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C0" w:rsidRPr="008D36C0" w:rsidRDefault="00B43379" w:rsidP="008D36C0">
      <w:pPr>
        <w:jc w:val="center"/>
        <w:rPr>
          <w:rFonts w:ascii="微软雅黑" w:eastAsia="微软雅黑" w:hAnsi="微软雅黑"/>
          <w:b/>
          <w:color w:val="0070C0"/>
          <w:sz w:val="36"/>
          <w:szCs w:val="36"/>
        </w:rPr>
      </w:pPr>
      <w:r w:rsidRPr="00190990">
        <w:rPr>
          <w:rFonts w:ascii="微软雅黑" w:eastAsia="微软雅黑" w:hAnsi="微软雅黑" w:hint="eastAsia"/>
          <w:b/>
          <w:color w:val="0070C0"/>
          <w:sz w:val="36"/>
          <w:szCs w:val="36"/>
        </w:rPr>
        <w:t>202</w:t>
      </w:r>
      <w:r>
        <w:rPr>
          <w:rFonts w:ascii="微软雅黑" w:eastAsia="微软雅黑" w:hAnsi="微软雅黑"/>
          <w:b/>
          <w:color w:val="0070C0"/>
          <w:sz w:val="36"/>
          <w:szCs w:val="36"/>
        </w:rPr>
        <w:t>2</w:t>
      </w:r>
      <w:r w:rsidRPr="00190990">
        <w:rPr>
          <w:rFonts w:ascii="微软雅黑" w:eastAsia="微软雅黑" w:hAnsi="微软雅黑" w:hint="eastAsia"/>
          <w:b/>
          <w:color w:val="0070C0"/>
          <w:sz w:val="36"/>
          <w:szCs w:val="36"/>
        </w:rPr>
        <w:t>药明生物</w:t>
      </w:r>
      <w:r w:rsidR="00FD10E4">
        <w:rPr>
          <w:rFonts w:ascii="微软雅黑" w:eastAsia="微软雅黑" w:hAnsi="微软雅黑" w:hint="eastAsia"/>
          <w:b/>
          <w:color w:val="0070C0"/>
          <w:sz w:val="36"/>
          <w:szCs w:val="36"/>
        </w:rPr>
        <w:t>校园</w:t>
      </w:r>
      <w:r w:rsidRPr="00190990">
        <w:rPr>
          <w:rFonts w:ascii="微软雅黑" w:eastAsia="微软雅黑" w:hAnsi="微软雅黑" w:hint="eastAsia"/>
          <w:b/>
          <w:color w:val="0070C0"/>
          <w:sz w:val="36"/>
          <w:szCs w:val="36"/>
        </w:rPr>
        <w:t>招聘简章</w:t>
      </w:r>
    </w:p>
    <w:p w:rsidR="00B43379" w:rsidRPr="00FD61D5" w:rsidRDefault="00B43379" w:rsidP="00B43379">
      <w:pPr>
        <w:rPr>
          <w:rFonts w:ascii="宋体" w:eastAsia="宋体" w:hAnsi="宋体" w:hint="eastAsia"/>
        </w:rPr>
      </w:pPr>
      <w:bookmarkStart w:id="0" w:name="_GoBack"/>
      <w:bookmarkEnd w:id="0"/>
    </w:p>
    <w:p w:rsidR="00B43379" w:rsidRDefault="00B43379" w:rsidP="00B43379">
      <w:pPr>
        <w:jc w:val="center"/>
        <w:rPr>
          <w:rFonts w:ascii="微软雅黑" w:eastAsia="微软雅黑" w:hAnsi="微软雅黑"/>
          <w:b/>
          <w:color w:val="0070C0"/>
          <w:sz w:val="36"/>
          <w:szCs w:val="36"/>
        </w:rPr>
      </w:pPr>
      <w:proofErr w:type="gramStart"/>
      <w:r w:rsidRPr="00EC0F30">
        <w:rPr>
          <w:rFonts w:ascii="微软雅黑" w:eastAsia="微软雅黑" w:hAnsi="微软雅黑" w:hint="eastAsia"/>
          <w:b/>
          <w:color w:val="0070C0"/>
          <w:sz w:val="36"/>
          <w:szCs w:val="36"/>
        </w:rPr>
        <w:t>药明生物</w:t>
      </w:r>
      <w:proofErr w:type="gramEnd"/>
      <w:r w:rsidRPr="00EC0F30">
        <w:rPr>
          <w:rFonts w:ascii="微软雅黑" w:eastAsia="微软雅黑" w:hAnsi="微软雅黑" w:hint="eastAsia"/>
          <w:b/>
          <w:color w:val="0070C0"/>
          <w:sz w:val="36"/>
          <w:szCs w:val="36"/>
        </w:rPr>
        <w:t>简介</w:t>
      </w:r>
    </w:p>
    <w:p w:rsidR="001B45DB" w:rsidRPr="001B45DB" w:rsidRDefault="001B45DB" w:rsidP="001B45DB">
      <w:pPr>
        <w:rPr>
          <w:rFonts w:ascii="宋体" w:eastAsia="宋体" w:hAnsi="宋体"/>
        </w:rPr>
      </w:pPr>
      <w:proofErr w:type="gramStart"/>
      <w:r w:rsidRPr="001B45DB">
        <w:rPr>
          <w:rFonts w:ascii="宋体" w:eastAsia="宋体" w:hAnsi="宋体" w:hint="eastAsia"/>
        </w:rPr>
        <w:t>药明生物</w:t>
      </w:r>
      <w:proofErr w:type="gramEnd"/>
      <w:r w:rsidRPr="001B45DB">
        <w:rPr>
          <w:rFonts w:ascii="宋体" w:eastAsia="宋体" w:hAnsi="宋体" w:hint="eastAsia"/>
        </w:rPr>
        <w:t>（股票代码：2269.HK）是一家全球合同研究、开发和生产服务（CRDMO）公司。公司通过开放式、一体化生物制药能力和技术赋能平台，提供全方位的端到端服务，帮助合作伙伴发现、开发及生产生物药，实现从概念到商业化生产的全过程，加速全球生物药研发进程，降低研发成本，造福病患。</w:t>
      </w:r>
    </w:p>
    <w:p w:rsidR="001B45DB" w:rsidRPr="001B45DB" w:rsidRDefault="001B45DB" w:rsidP="001B45DB">
      <w:pPr>
        <w:rPr>
          <w:rFonts w:ascii="宋体" w:eastAsia="宋体" w:hAnsi="宋体"/>
        </w:rPr>
      </w:pPr>
    </w:p>
    <w:p w:rsidR="001B45DB" w:rsidRPr="001B45DB" w:rsidRDefault="001B45DB" w:rsidP="001B45DB">
      <w:pPr>
        <w:rPr>
          <w:rFonts w:ascii="宋体" w:eastAsia="宋体" w:hAnsi="宋体"/>
        </w:rPr>
      </w:pPr>
      <w:proofErr w:type="gramStart"/>
      <w:r w:rsidRPr="001B45DB">
        <w:rPr>
          <w:rFonts w:ascii="宋体" w:eastAsia="宋体" w:hAnsi="宋体" w:hint="eastAsia"/>
        </w:rPr>
        <w:t>药明生物</w:t>
      </w:r>
      <w:proofErr w:type="gramEnd"/>
      <w:r w:rsidRPr="001B45DB">
        <w:rPr>
          <w:rFonts w:ascii="宋体" w:eastAsia="宋体" w:hAnsi="宋体" w:hint="eastAsia"/>
        </w:rPr>
        <w:t>在中国、美国、爱尔兰、德国和新加坡拥有超过10000名员工。凭借这些员工组成的专业服务团队，以及卓越的技术和洞见，公司为客户提供高效经济的生物药研发和生产解决方案。截至2021年底，</w:t>
      </w:r>
      <w:proofErr w:type="gramStart"/>
      <w:r w:rsidRPr="001B45DB">
        <w:rPr>
          <w:rFonts w:ascii="宋体" w:eastAsia="宋体" w:hAnsi="宋体" w:hint="eastAsia"/>
        </w:rPr>
        <w:t>药明生物</w:t>
      </w:r>
      <w:proofErr w:type="gramEnd"/>
      <w:r w:rsidRPr="001B45DB">
        <w:rPr>
          <w:rFonts w:ascii="宋体" w:eastAsia="宋体" w:hAnsi="宋体" w:hint="eastAsia"/>
        </w:rPr>
        <w:t>帮助客户研发和生产的综合项目高达480个，其中包括9个商业化生产项目。</w:t>
      </w:r>
    </w:p>
    <w:p w:rsidR="001B45DB" w:rsidRPr="001B45DB" w:rsidRDefault="001B45DB" w:rsidP="001B45DB">
      <w:pPr>
        <w:rPr>
          <w:rFonts w:ascii="宋体" w:eastAsia="宋体" w:hAnsi="宋体"/>
        </w:rPr>
      </w:pPr>
    </w:p>
    <w:p w:rsidR="001B45DB" w:rsidRPr="001B45DB" w:rsidRDefault="001B45DB" w:rsidP="001B45DB">
      <w:pPr>
        <w:rPr>
          <w:rFonts w:ascii="宋体" w:eastAsia="宋体" w:hAnsi="宋体"/>
        </w:rPr>
      </w:pPr>
      <w:proofErr w:type="gramStart"/>
      <w:r w:rsidRPr="001B45DB">
        <w:rPr>
          <w:rFonts w:ascii="宋体" w:eastAsia="宋体" w:hAnsi="宋体" w:hint="eastAsia"/>
        </w:rPr>
        <w:t>药明生物</w:t>
      </w:r>
      <w:proofErr w:type="gramEnd"/>
      <w:r w:rsidRPr="001B45DB">
        <w:rPr>
          <w:rFonts w:ascii="宋体" w:eastAsia="宋体" w:hAnsi="宋体" w:hint="eastAsia"/>
        </w:rPr>
        <w:t>将环境、社会和治理（ESG）视为业务发展和企业精神的重要组成部分，并致力于成为全球生物药CRDMO领域的ESG领导者，例如应用更绿色环保的新一代生物制药技术和能源等引领行业发展。公司成立了由首席执行官领导的ESG委员会，全面落实ESG战略并</w:t>
      </w:r>
      <w:proofErr w:type="gramStart"/>
      <w:r w:rsidRPr="001B45DB">
        <w:rPr>
          <w:rFonts w:ascii="宋体" w:eastAsia="宋体" w:hAnsi="宋体" w:hint="eastAsia"/>
        </w:rPr>
        <w:t>践行</w:t>
      </w:r>
      <w:proofErr w:type="gramEnd"/>
      <w:r w:rsidRPr="001B45DB">
        <w:rPr>
          <w:rFonts w:ascii="宋体" w:eastAsia="宋体" w:hAnsi="宋体" w:hint="eastAsia"/>
        </w:rPr>
        <w:t>可持续性发展承诺。如需更多信息，请浏览：</w:t>
      </w:r>
      <w:hyperlink r:id="rId7" w:history="1">
        <w:r w:rsidRPr="001B45DB">
          <w:rPr>
            <w:rFonts w:ascii="宋体" w:eastAsia="宋体" w:hAnsi="宋体" w:hint="eastAsia"/>
          </w:rPr>
          <w:t>www.wuxibiologics.com</w:t>
        </w:r>
      </w:hyperlink>
      <w:r w:rsidRPr="001B45DB">
        <w:rPr>
          <w:rFonts w:ascii="宋体" w:eastAsia="宋体" w:hAnsi="宋体" w:hint="eastAsia"/>
        </w:rPr>
        <w:t>。</w:t>
      </w:r>
    </w:p>
    <w:p w:rsidR="00B43379" w:rsidRDefault="00B43379" w:rsidP="00B43379">
      <w:pPr>
        <w:rPr>
          <w:rFonts w:ascii="微软雅黑" w:eastAsia="微软雅黑" w:hAnsi="微软雅黑"/>
          <w:b/>
          <w:color w:val="0070C0"/>
          <w:sz w:val="36"/>
          <w:szCs w:val="36"/>
        </w:rPr>
      </w:pPr>
    </w:p>
    <w:p w:rsidR="00B43379" w:rsidRDefault="00B43379" w:rsidP="00B43379">
      <w:pPr>
        <w:rPr>
          <w:rFonts w:ascii="微软雅黑" w:eastAsia="微软雅黑" w:hAnsi="微软雅黑"/>
          <w:b/>
          <w:color w:val="0070C0"/>
          <w:sz w:val="36"/>
          <w:szCs w:val="36"/>
        </w:rPr>
      </w:pPr>
    </w:p>
    <w:p w:rsidR="00B43379" w:rsidRDefault="00B43379" w:rsidP="00B43379">
      <w:pPr>
        <w:jc w:val="center"/>
        <w:rPr>
          <w:rFonts w:ascii="微软雅黑" w:eastAsia="微软雅黑" w:hAnsi="微软雅黑"/>
          <w:b/>
          <w:color w:val="0070C0"/>
          <w:sz w:val="36"/>
          <w:szCs w:val="36"/>
        </w:rPr>
      </w:pPr>
      <w:r>
        <w:rPr>
          <w:rFonts w:ascii="微软雅黑" w:eastAsia="微软雅黑" w:hAnsi="微软雅黑" w:hint="eastAsia"/>
          <w:b/>
          <w:color w:val="0070C0"/>
          <w:sz w:val="36"/>
          <w:szCs w:val="36"/>
        </w:rPr>
        <w:t>应届</w:t>
      </w:r>
      <w:r w:rsidR="00AF4B92">
        <w:rPr>
          <w:rFonts w:ascii="微软雅黑" w:eastAsia="微软雅黑" w:hAnsi="微软雅黑" w:hint="eastAsia"/>
          <w:b/>
          <w:color w:val="0070C0"/>
          <w:sz w:val="36"/>
          <w:szCs w:val="36"/>
        </w:rPr>
        <w:t>生</w:t>
      </w:r>
      <w:r>
        <w:rPr>
          <w:rFonts w:ascii="微软雅黑" w:eastAsia="微软雅黑" w:hAnsi="微软雅黑" w:hint="eastAsia"/>
          <w:b/>
          <w:color w:val="0070C0"/>
          <w:sz w:val="36"/>
          <w:szCs w:val="36"/>
        </w:rPr>
        <w:t>职位</w:t>
      </w:r>
    </w:p>
    <w:p w:rsidR="006F5A06" w:rsidRPr="006F5A06" w:rsidRDefault="006F5A06" w:rsidP="00B43379">
      <w:pPr>
        <w:jc w:val="center"/>
        <w:rPr>
          <w:rFonts w:ascii="微软雅黑" w:eastAsia="微软雅黑" w:hAnsi="微软雅黑"/>
          <w:b/>
          <w:color w:val="000000" w:themeColor="text1"/>
          <w:sz w:val="36"/>
          <w:szCs w:val="36"/>
        </w:rPr>
      </w:pPr>
    </w:p>
    <w:p w:rsidR="006F5A06" w:rsidRPr="006F5A06" w:rsidRDefault="006F5A06" w:rsidP="006F5A06">
      <w:pPr>
        <w:rPr>
          <w:rFonts w:ascii="宋体" w:eastAsia="宋体" w:hAnsi="宋体"/>
          <w:b/>
          <w:color w:val="000000" w:themeColor="text1"/>
          <w:sz w:val="28"/>
          <w:szCs w:val="36"/>
        </w:rPr>
      </w:pPr>
      <w:r w:rsidRPr="006F5A06">
        <w:rPr>
          <w:rFonts w:ascii="宋体" w:eastAsia="宋体" w:hAnsi="宋体" w:hint="eastAsia"/>
          <w:b/>
          <w:color w:val="000000" w:themeColor="text1"/>
          <w:sz w:val="28"/>
          <w:szCs w:val="36"/>
        </w:rPr>
        <w:t>工作地点：</w:t>
      </w:r>
      <w:r w:rsidRPr="006F5A06">
        <w:rPr>
          <w:rFonts w:ascii="宋体" w:eastAsia="宋体" w:hAnsi="宋体" w:hint="eastAsia"/>
          <w:color w:val="000000" w:themeColor="text1"/>
          <w:sz w:val="28"/>
          <w:szCs w:val="36"/>
        </w:rPr>
        <w:t>上海/无锡/杭州/苏州/常州/成都/石家庄</w:t>
      </w:r>
    </w:p>
    <w:p w:rsidR="00A95F19" w:rsidRPr="00A95F19" w:rsidRDefault="00A95F19" w:rsidP="00A95F19">
      <w:pPr>
        <w:rPr>
          <w:rFonts w:ascii="宋体" w:eastAsia="宋体" w:hAnsi="宋体"/>
        </w:rPr>
      </w:pPr>
      <w:bookmarkStart w:id="1" w:name="_Toc96606450"/>
      <w:r w:rsidRPr="00A95F19">
        <w:rPr>
          <w:rFonts w:ascii="宋体" w:eastAsia="宋体" w:hAnsi="宋体" w:hint="eastAsia"/>
          <w:b/>
          <w:bCs/>
        </w:rPr>
        <w:t>2022届-研发-项目管理方向：</w:t>
      </w:r>
      <w:bookmarkEnd w:id="1"/>
      <w:r w:rsidRPr="00A95F19">
        <w:rPr>
          <w:rFonts w:ascii="宋体" w:eastAsia="宋体" w:hAnsi="宋体" w:hint="eastAsia"/>
        </w:rPr>
        <w:t>项目管理及跟踪，资源的配置、分析和统筹优化，协调沟通外部客户与内部项目参与成员的关于项目上的问题，保证项目的顺利进行以及成果的及时交付。</w:t>
      </w:r>
    </w:p>
    <w:p w:rsidR="00040FBE" w:rsidRDefault="00040FBE" w:rsidP="00A95F19">
      <w:pPr>
        <w:rPr>
          <w:rFonts w:ascii="宋体" w:eastAsia="宋体" w:hAnsi="宋体"/>
        </w:rPr>
      </w:pPr>
      <w:bookmarkStart w:id="2" w:name="_Toc8892906"/>
      <w:bookmarkStart w:id="3" w:name="_Toc96606454"/>
    </w:p>
    <w:p w:rsidR="00A95F19" w:rsidRDefault="00A95F19" w:rsidP="00A95F19">
      <w:pPr>
        <w:rPr>
          <w:rFonts w:ascii="宋体" w:eastAsia="宋体" w:hAnsi="宋体"/>
        </w:rPr>
      </w:pPr>
      <w:r w:rsidRPr="00A95F19">
        <w:rPr>
          <w:rFonts w:ascii="宋体" w:eastAsia="宋体" w:hAnsi="宋体" w:hint="eastAsia"/>
          <w:b/>
          <w:bCs/>
        </w:rPr>
        <w:lastRenderedPageBreak/>
        <w:t>2022届-研发-蛋白分析方向：</w:t>
      </w:r>
      <w:bookmarkEnd w:id="2"/>
      <w:bookmarkEnd w:id="3"/>
      <w:r w:rsidRPr="00A95F19">
        <w:rPr>
          <w:rFonts w:ascii="宋体" w:eastAsia="宋体" w:hAnsi="宋体" w:hint="eastAsia"/>
        </w:rPr>
        <w:t>蛋白类产品的理化性质分析等。提供全面的测试服务，满足从发现、开发、临床试验到商业化整个过程的高质量分析要求以及对蛋白产品的全面表征（包括生化、理化、生物学活性表征以及异物鉴定）。包括开发、确认、验证、分析方法转移，并能在研发条件下运行。支持并参与生物药研发项目。</w:t>
      </w:r>
      <w:r w:rsidRPr="00A95F19">
        <w:rPr>
          <w:rFonts w:ascii="宋体" w:eastAsia="宋体" w:hAnsi="宋体"/>
        </w:rPr>
        <w:t xml:space="preserve"> </w:t>
      </w:r>
    </w:p>
    <w:p w:rsidR="00F03EF9" w:rsidRPr="00A95F19" w:rsidRDefault="00F03EF9" w:rsidP="00A95F19">
      <w:pPr>
        <w:rPr>
          <w:rFonts w:ascii="宋体" w:eastAsia="宋体" w:hAnsi="宋体"/>
        </w:rPr>
      </w:pPr>
    </w:p>
    <w:p w:rsidR="00A95F19" w:rsidRPr="00A95F19" w:rsidRDefault="00A95F19" w:rsidP="00A95F19">
      <w:pPr>
        <w:rPr>
          <w:rFonts w:ascii="宋体" w:eastAsia="宋体" w:hAnsi="宋体"/>
        </w:rPr>
      </w:pPr>
      <w:bookmarkStart w:id="4" w:name="_Toc8892910"/>
      <w:bookmarkStart w:id="5" w:name="_Toc96606455"/>
      <w:r w:rsidRPr="00A95F19">
        <w:rPr>
          <w:rFonts w:ascii="宋体" w:eastAsia="宋体" w:hAnsi="宋体" w:hint="eastAsia"/>
          <w:b/>
          <w:bCs/>
        </w:rPr>
        <w:t>2022届-研发-肿瘤免疫方向：</w:t>
      </w:r>
      <w:bookmarkEnd w:id="4"/>
      <w:bookmarkEnd w:id="5"/>
      <w:r w:rsidRPr="00A95F19">
        <w:rPr>
          <w:rFonts w:ascii="宋体" w:eastAsia="宋体" w:hAnsi="宋体" w:hint="eastAsia"/>
        </w:rPr>
        <w:t>肿瘤学、免疫学以及其它相关领域（如代谢生物学</w:t>
      </w:r>
      <w:r w:rsidRPr="00A95F19">
        <w:rPr>
          <w:rFonts w:ascii="宋体" w:eastAsia="宋体" w:hAnsi="宋体"/>
        </w:rPr>
        <w:t xml:space="preserve">, </w:t>
      </w:r>
      <w:r w:rsidRPr="00A95F19">
        <w:rPr>
          <w:rFonts w:ascii="宋体" w:eastAsia="宋体" w:hAnsi="宋体" w:hint="eastAsia"/>
        </w:rPr>
        <w:t>传染病等）的生物新药的研发，</w:t>
      </w:r>
      <w:r w:rsidRPr="00A95F19">
        <w:rPr>
          <w:rFonts w:ascii="宋体" w:eastAsia="宋体" w:hAnsi="宋体"/>
        </w:rPr>
        <w:t>主要</w:t>
      </w:r>
      <w:r w:rsidRPr="00A95F19">
        <w:rPr>
          <w:rFonts w:ascii="宋体" w:eastAsia="宋体" w:hAnsi="宋体" w:hint="eastAsia"/>
        </w:rPr>
        <w:t>专注于生物新药在蛋白水平和细胞水平的功能的筛选和鉴定。</w:t>
      </w:r>
    </w:p>
    <w:p w:rsidR="00A95F19" w:rsidRPr="00A95F19" w:rsidRDefault="00A95F19" w:rsidP="00A95F19">
      <w:pPr>
        <w:rPr>
          <w:rFonts w:ascii="宋体" w:eastAsia="宋体" w:hAnsi="宋体"/>
        </w:rPr>
      </w:pPr>
    </w:p>
    <w:p w:rsidR="00A95F19" w:rsidRPr="00A95F19" w:rsidRDefault="00A95F19" w:rsidP="00A95F19">
      <w:pPr>
        <w:rPr>
          <w:rFonts w:ascii="宋体" w:eastAsia="宋体" w:hAnsi="宋体"/>
        </w:rPr>
      </w:pPr>
      <w:bookmarkStart w:id="6" w:name="_Toc78544558"/>
      <w:bookmarkStart w:id="7" w:name="_Toc96606459"/>
      <w:r w:rsidRPr="00A95F19">
        <w:rPr>
          <w:rFonts w:ascii="宋体" w:eastAsia="宋体" w:hAnsi="宋体" w:hint="eastAsia"/>
          <w:b/>
          <w:bCs/>
        </w:rPr>
        <w:t>2022届</w:t>
      </w:r>
      <w:r w:rsidRPr="00A95F19">
        <w:rPr>
          <w:rFonts w:ascii="宋体" w:eastAsia="宋体" w:hAnsi="宋体"/>
          <w:b/>
          <w:bCs/>
        </w:rPr>
        <w:t>-</w:t>
      </w:r>
      <w:r w:rsidRPr="00A95F19">
        <w:rPr>
          <w:rFonts w:ascii="宋体" w:eastAsia="宋体" w:hAnsi="宋体" w:hint="eastAsia"/>
          <w:b/>
          <w:bCs/>
        </w:rPr>
        <w:t>研发-分子/分子生物学/细胞工程方向：</w:t>
      </w:r>
      <w:bookmarkEnd w:id="6"/>
      <w:bookmarkEnd w:id="7"/>
      <w:r w:rsidRPr="00A95F19">
        <w:rPr>
          <w:rFonts w:ascii="宋体" w:eastAsia="宋体" w:hAnsi="宋体" w:hint="eastAsia"/>
        </w:rPr>
        <w:t>靶点和抗体设计，载体构建，细胞株构建，抗体优化设计和构建，</w:t>
      </w:r>
      <w:r w:rsidRPr="00A95F19">
        <w:rPr>
          <w:rFonts w:ascii="宋体" w:eastAsia="宋体" w:hAnsi="宋体"/>
        </w:rPr>
        <w:t>细胞建库，</w:t>
      </w:r>
      <w:r w:rsidRPr="00A95F19">
        <w:rPr>
          <w:rFonts w:ascii="宋体" w:eastAsia="宋体" w:hAnsi="宋体" w:hint="eastAsia"/>
        </w:rPr>
        <w:t>生物安全检测</w:t>
      </w:r>
      <w:r w:rsidR="008C167B">
        <w:rPr>
          <w:rFonts w:ascii="宋体" w:eastAsia="宋体" w:hAnsi="宋体" w:hint="eastAsia"/>
        </w:rPr>
        <w:t>。</w:t>
      </w:r>
    </w:p>
    <w:p w:rsidR="00A95F19" w:rsidRPr="00A95F19" w:rsidRDefault="00A95F19" w:rsidP="00A95F19">
      <w:pPr>
        <w:rPr>
          <w:rFonts w:ascii="宋体" w:eastAsia="宋体" w:hAnsi="宋体"/>
        </w:rPr>
      </w:pPr>
    </w:p>
    <w:p w:rsidR="00A95F19" w:rsidRPr="00A95F19" w:rsidRDefault="00A95F19" w:rsidP="00A95F19">
      <w:pPr>
        <w:rPr>
          <w:rFonts w:ascii="宋体" w:eastAsia="宋体" w:hAnsi="宋体"/>
        </w:rPr>
      </w:pPr>
      <w:bookmarkStart w:id="8" w:name="_Toc78544560"/>
      <w:bookmarkStart w:id="9" w:name="_Toc96606461"/>
      <w:r w:rsidRPr="00A95F19">
        <w:rPr>
          <w:rFonts w:ascii="宋体" w:eastAsia="宋体" w:hAnsi="宋体" w:hint="eastAsia"/>
          <w:b/>
          <w:bCs/>
        </w:rPr>
        <w:t>2022届-研发-纯化方向-包含蛋白/微生物/病毒/疫苗纯化：</w:t>
      </w:r>
      <w:bookmarkEnd w:id="8"/>
      <w:bookmarkEnd w:id="9"/>
      <w:r w:rsidRPr="00A95F19">
        <w:rPr>
          <w:rFonts w:ascii="宋体" w:eastAsia="宋体" w:hAnsi="宋体" w:hint="eastAsia"/>
        </w:rPr>
        <w:t>研发生物大分子蛋白/微生物/病毒/疫苗类药物（单抗、双抗、融合蛋白、ADC药物抗体、酶、微生物、病毒、疫苗、其他重组蛋白等）的纯化方法，并对其生产工艺进行优化、放大、技术转移、non-GMP生产、cGMP生产支持、工艺表征和验证、病毒清除验证支持以及中外申报资料中纯化相关内容的撰写等，支持并参与生物药研发項目。</w:t>
      </w:r>
    </w:p>
    <w:p w:rsidR="00A95F19" w:rsidRPr="00A95F19" w:rsidRDefault="00A95F19" w:rsidP="00A95F19">
      <w:pPr>
        <w:rPr>
          <w:rFonts w:ascii="宋体" w:eastAsia="宋体" w:hAnsi="宋体"/>
        </w:rPr>
      </w:pPr>
    </w:p>
    <w:p w:rsidR="00A95F19" w:rsidRPr="00A95F19" w:rsidRDefault="00A95F19" w:rsidP="00A95F19">
      <w:pPr>
        <w:rPr>
          <w:rFonts w:ascii="宋体" w:eastAsia="宋体" w:hAnsi="宋体"/>
        </w:rPr>
      </w:pPr>
      <w:bookmarkStart w:id="10" w:name="_Toc78544561"/>
      <w:bookmarkStart w:id="11" w:name="_Toc96606462"/>
      <w:r w:rsidRPr="00A95F19">
        <w:rPr>
          <w:rFonts w:ascii="宋体" w:eastAsia="宋体" w:hAnsi="宋体" w:hint="eastAsia"/>
          <w:b/>
          <w:bCs/>
        </w:rPr>
        <w:t>2022届-研发-生物安全检测方向：</w:t>
      </w:r>
      <w:bookmarkEnd w:id="10"/>
      <w:bookmarkEnd w:id="11"/>
      <w:r w:rsidRPr="00A95F19">
        <w:rPr>
          <w:rFonts w:ascii="宋体" w:eastAsia="宋体" w:hAnsi="宋体" w:hint="eastAsia"/>
        </w:rPr>
        <w:t>亚太领先的第三方生物安全检测机构，为生物大分子药物领域提供相关的检测和验证服务</w:t>
      </w:r>
      <w:r w:rsidR="008C167B">
        <w:rPr>
          <w:rFonts w:ascii="宋体" w:eastAsia="宋体" w:hAnsi="宋体" w:hint="eastAsia"/>
        </w:rPr>
        <w:t>。</w:t>
      </w:r>
    </w:p>
    <w:p w:rsidR="00A95F19" w:rsidRPr="00A95F19" w:rsidRDefault="00A95F19" w:rsidP="00A95F19">
      <w:pPr>
        <w:rPr>
          <w:rFonts w:ascii="宋体" w:eastAsia="宋体" w:hAnsi="宋体"/>
        </w:rPr>
      </w:pPr>
    </w:p>
    <w:p w:rsidR="00A95F19" w:rsidRPr="00A95F19" w:rsidRDefault="00A95F19" w:rsidP="00A95F19">
      <w:pPr>
        <w:rPr>
          <w:rFonts w:ascii="宋体" w:eastAsia="宋体" w:hAnsi="宋体"/>
        </w:rPr>
      </w:pPr>
      <w:bookmarkStart w:id="12" w:name="_Toc66976384"/>
      <w:bookmarkStart w:id="13" w:name="_Toc78544563"/>
      <w:bookmarkStart w:id="14" w:name="_Toc96606464"/>
      <w:r w:rsidRPr="00A95F19">
        <w:rPr>
          <w:rFonts w:ascii="宋体" w:eastAsia="宋体" w:hAnsi="宋体" w:hint="eastAsia"/>
          <w:b/>
          <w:bCs/>
        </w:rPr>
        <w:t>2022届-研发-生物信息方向：</w:t>
      </w:r>
      <w:bookmarkEnd w:id="12"/>
      <w:bookmarkEnd w:id="13"/>
      <w:bookmarkEnd w:id="14"/>
      <w:r w:rsidRPr="00A95F19">
        <w:rPr>
          <w:rFonts w:ascii="宋体" w:eastAsia="宋体" w:hAnsi="宋体" w:hint="eastAsia"/>
        </w:rPr>
        <w:t>靶点和抗体优化设计，序列分析，大数据分析以及人工智能设计</w:t>
      </w:r>
      <w:r w:rsidR="008C167B">
        <w:rPr>
          <w:rFonts w:ascii="宋体" w:eastAsia="宋体" w:hAnsi="宋体" w:hint="eastAsia"/>
        </w:rPr>
        <w:t>。</w:t>
      </w:r>
    </w:p>
    <w:p w:rsidR="00A95F19" w:rsidRPr="00A95F19" w:rsidRDefault="00A95F19" w:rsidP="00A95F19">
      <w:pPr>
        <w:rPr>
          <w:rFonts w:ascii="宋体" w:eastAsia="宋体" w:hAnsi="宋体"/>
        </w:rPr>
      </w:pPr>
    </w:p>
    <w:p w:rsidR="00A95F19" w:rsidRPr="00A95F19" w:rsidRDefault="00A95F19" w:rsidP="00A95F19">
      <w:pPr>
        <w:rPr>
          <w:rFonts w:ascii="宋体" w:eastAsia="宋体" w:hAnsi="宋体"/>
        </w:rPr>
      </w:pPr>
      <w:bookmarkStart w:id="15" w:name="_Toc78533196"/>
      <w:bookmarkStart w:id="16" w:name="_Toc96606468"/>
      <w:r w:rsidRPr="00A95F19">
        <w:rPr>
          <w:rFonts w:ascii="宋体" w:eastAsia="宋体" w:hAnsi="宋体" w:hint="eastAsia"/>
          <w:b/>
          <w:bCs/>
        </w:rPr>
        <w:t>2022届-XDC-制剂处方及工艺开发和项目管理方向：</w:t>
      </w:r>
      <w:bookmarkEnd w:id="15"/>
      <w:bookmarkEnd w:id="16"/>
      <w:r w:rsidRPr="00A95F19">
        <w:rPr>
          <w:rFonts w:ascii="宋体" w:eastAsia="宋体" w:hAnsi="宋体" w:hint="eastAsia"/>
        </w:rPr>
        <w:t>偶联药物最终成品的开发与生产：筛选稳定的制剂处方，开发制剂的无菌生产工艺（包括液体灌装及冻干工艺），以及制剂生产工艺由研发向GMP生产的工艺放大与转移</w:t>
      </w:r>
      <w:r w:rsidR="008C167B">
        <w:rPr>
          <w:rFonts w:ascii="宋体" w:eastAsia="宋体" w:hAnsi="宋体" w:hint="eastAsia"/>
        </w:rPr>
        <w:t>。</w:t>
      </w:r>
    </w:p>
    <w:p w:rsidR="00A95F19" w:rsidRPr="00A95F19" w:rsidRDefault="00A95F19" w:rsidP="00A95F19">
      <w:pPr>
        <w:rPr>
          <w:rFonts w:ascii="宋体" w:eastAsia="宋体" w:hAnsi="宋体"/>
          <w:b/>
          <w:bCs/>
        </w:rPr>
      </w:pPr>
    </w:p>
    <w:p w:rsidR="00A95F19" w:rsidRPr="00A95F19" w:rsidRDefault="00A95F19" w:rsidP="00A95F19">
      <w:pPr>
        <w:rPr>
          <w:rFonts w:ascii="宋体" w:eastAsia="宋体" w:hAnsi="宋体"/>
        </w:rPr>
      </w:pPr>
      <w:bookmarkStart w:id="17" w:name="_Toc96606471"/>
      <w:r w:rsidRPr="00A95F19">
        <w:rPr>
          <w:rFonts w:ascii="宋体" w:eastAsia="宋体" w:hAnsi="宋体" w:hint="eastAsia"/>
          <w:b/>
          <w:bCs/>
        </w:rPr>
        <w:t>2022届-XDC-研发分析方向：</w:t>
      </w:r>
      <w:bookmarkEnd w:id="17"/>
      <w:r w:rsidRPr="00A95F19">
        <w:rPr>
          <w:rFonts w:ascii="宋体" w:eastAsia="宋体" w:hAnsi="宋体" w:hint="eastAsia"/>
        </w:rPr>
        <w:t>负责原料药和中间体的分析方法开发、优化、验证和转移等相关工作，质量标准的研究和建立，原料药稳定性研究等。</w:t>
      </w:r>
      <w:r w:rsidRPr="00A95F19">
        <w:rPr>
          <w:rFonts w:ascii="宋体" w:eastAsia="宋体" w:hAnsi="宋体"/>
        </w:rPr>
        <w:t xml:space="preserve"> </w:t>
      </w:r>
    </w:p>
    <w:p w:rsidR="00A95F19" w:rsidRPr="00A95F19" w:rsidRDefault="00A95F19" w:rsidP="00A95F19">
      <w:pPr>
        <w:rPr>
          <w:rFonts w:ascii="宋体" w:eastAsia="宋体" w:hAnsi="宋体"/>
          <w:b/>
          <w:bCs/>
        </w:rPr>
      </w:pPr>
    </w:p>
    <w:p w:rsidR="00A95F19" w:rsidRPr="00A95F19" w:rsidRDefault="00A95F19" w:rsidP="00A95F19">
      <w:pPr>
        <w:rPr>
          <w:rFonts w:ascii="宋体" w:eastAsia="宋体" w:hAnsi="宋体"/>
        </w:rPr>
      </w:pPr>
      <w:bookmarkStart w:id="18" w:name="_Toc96606472"/>
      <w:r w:rsidRPr="00A95F19">
        <w:rPr>
          <w:rFonts w:ascii="宋体" w:eastAsia="宋体" w:hAnsi="宋体" w:hint="eastAsia"/>
          <w:b/>
          <w:bCs/>
        </w:rPr>
        <w:t>2022届-XDC-工艺合成方向：</w:t>
      </w:r>
      <w:bookmarkEnd w:id="18"/>
      <w:r w:rsidRPr="00A95F19">
        <w:rPr>
          <w:rFonts w:ascii="宋体" w:eastAsia="宋体" w:hAnsi="宋体" w:hint="eastAsia"/>
        </w:rPr>
        <w:t>有机合成、杂质合成，路线设计、工艺优化、放大生产等。</w:t>
      </w:r>
      <w:r w:rsidRPr="00A95F19">
        <w:rPr>
          <w:rFonts w:ascii="宋体" w:eastAsia="宋体" w:hAnsi="宋体"/>
        </w:rPr>
        <w:t xml:space="preserve"> </w:t>
      </w:r>
    </w:p>
    <w:p w:rsidR="00A95F19" w:rsidRPr="00A95F19" w:rsidRDefault="00A95F19" w:rsidP="00A95F19">
      <w:pPr>
        <w:rPr>
          <w:rFonts w:ascii="宋体" w:eastAsia="宋体" w:hAnsi="宋体"/>
          <w:b/>
          <w:bCs/>
        </w:rPr>
      </w:pPr>
    </w:p>
    <w:p w:rsidR="00A95F19" w:rsidRDefault="00A95F19" w:rsidP="00A95F19">
      <w:pPr>
        <w:rPr>
          <w:rFonts w:ascii="宋体" w:eastAsia="宋体" w:hAnsi="宋体"/>
        </w:rPr>
      </w:pPr>
      <w:bookmarkStart w:id="19" w:name="_Toc96606473"/>
      <w:r w:rsidRPr="00A95F19">
        <w:rPr>
          <w:rFonts w:ascii="宋体" w:eastAsia="宋体" w:hAnsi="宋体" w:hint="eastAsia"/>
          <w:b/>
          <w:bCs/>
        </w:rPr>
        <w:t>2022届-XDC-偶联药研发和工艺开发方向：</w:t>
      </w:r>
      <w:bookmarkEnd w:id="19"/>
      <w:r w:rsidRPr="00A95F19">
        <w:rPr>
          <w:rFonts w:ascii="宋体" w:eastAsia="宋体" w:hAnsi="宋体" w:hint="eastAsia"/>
        </w:rPr>
        <w:t>致力于包括ADC（Antibody Drug Conjugate）在内的生物大分子偶联工作，服务方向有偶联药物研发和工艺开发。</w:t>
      </w:r>
    </w:p>
    <w:p w:rsidR="00F03EF9" w:rsidRPr="00A95F19" w:rsidRDefault="00F03EF9" w:rsidP="00A95F19">
      <w:pPr>
        <w:rPr>
          <w:rFonts w:ascii="宋体" w:eastAsia="宋体" w:hAnsi="宋体"/>
        </w:rPr>
      </w:pPr>
    </w:p>
    <w:p w:rsidR="00A95F19" w:rsidRPr="00A95F19" w:rsidRDefault="00A95F19" w:rsidP="00A95F19">
      <w:pPr>
        <w:rPr>
          <w:rFonts w:ascii="宋体" w:eastAsia="宋体" w:hAnsi="宋体"/>
        </w:rPr>
      </w:pPr>
      <w:bookmarkStart w:id="20" w:name="_Toc96606474"/>
      <w:r w:rsidRPr="00A95F19">
        <w:rPr>
          <w:rFonts w:ascii="宋体" w:eastAsia="宋体" w:hAnsi="宋体" w:hint="eastAsia"/>
          <w:b/>
          <w:bCs/>
        </w:rPr>
        <w:t>2022届-XDC-偶联</w:t>
      </w:r>
      <w:proofErr w:type="gramStart"/>
      <w:r w:rsidRPr="00A95F19">
        <w:rPr>
          <w:rFonts w:ascii="宋体" w:eastAsia="宋体" w:hAnsi="宋体" w:hint="eastAsia"/>
          <w:b/>
          <w:bCs/>
        </w:rPr>
        <w:t>药分析</w:t>
      </w:r>
      <w:proofErr w:type="gramEnd"/>
      <w:r w:rsidRPr="00A95F19">
        <w:rPr>
          <w:rFonts w:ascii="宋体" w:eastAsia="宋体" w:hAnsi="宋体" w:hint="eastAsia"/>
          <w:b/>
          <w:bCs/>
        </w:rPr>
        <w:t>科学方向:</w:t>
      </w:r>
      <w:bookmarkEnd w:id="20"/>
      <w:r w:rsidRPr="00A95F19">
        <w:rPr>
          <w:rFonts w:ascii="宋体" w:eastAsia="宋体" w:hAnsi="宋体" w:hint="eastAsia"/>
        </w:rPr>
        <w:t xml:space="preserve"> 致力于包括ADC（Antibody Drug Conjugate）在内的生物大分子偶联药的分析检测工作。满足A</w:t>
      </w:r>
      <w:r w:rsidRPr="00A95F19">
        <w:rPr>
          <w:rFonts w:ascii="宋体" w:eastAsia="宋体" w:hAnsi="宋体"/>
        </w:rPr>
        <w:t>DC</w:t>
      </w:r>
      <w:r w:rsidRPr="00A95F19">
        <w:rPr>
          <w:rFonts w:ascii="宋体" w:eastAsia="宋体" w:hAnsi="宋体" w:hint="eastAsia"/>
        </w:rPr>
        <w:t>在内的大分子药物从发现、开发、中试生产，临床试验到商业化整个过程的的蛋白产品分析和全面表征，包括方法开发、确认和转移。</w:t>
      </w:r>
    </w:p>
    <w:p w:rsidR="00A95F19" w:rsidRDefault="00A95F19" w:rsidP="00AF4B92">
      <w:pPr>
        <w:rPr>
          <w:rFonts w:ascii="宋体" w:eastAsia="宋体" w:hAnsi="宋体"/>
        </w:rPr>
      </w:pPr>
    </w:p>
    <w:p w:rsidR="00A95F19" w:rsidRPr="00A95F19" w:rsidRDefault="00A95F19" w:rsidP="00A95F19">
      <w:pPr>
        <w:rPr>
          <w:rFonts w:ascii="宋体" w:eastAsia="宋体" w:hAnsi="宋体"/>
        </w:rPr>
      </w:pPr>
      <w:bookmarkStart w:id="21" w:name="_Toc66976373"/>
      <w:bookmarkStart w:id="22" w:name="_Toc96606478"/>
      <w:r w:rsidRPr="00A95F19">
        <w:rPr>
          <w:rFonts w:ascii="宋体" w:eastAsia="宋体" w:hAnsi="宋体" w:hint="eastAsia"/>
          <w:b/>
          <w:bCs/>
        </w:rPr>
        <w:t>2022届-研发-蛋白制剂方向</w:t>
      </w:r>
      <w:bookmarkEnd w:id="21"/>
      <w:bookmarkEnd w:id="22"/>
      <w:r w:rsidRPr="00A95F19">
        <w:rPr>
          <w:rFonts w:ascii="宋体" w:eastAsia="宋体" w:hAnsi="宋体" w:hint="eastAsia"/>
          <w:b/>
          <w:bCs/>
        </w:rPr>
        <w:t>：</w:t>
      </w:r>
      <w:r w:rsidRPr="00A95F19">
        <w:rPr>
          <w:rFonts w:ascii="宋体" w:eastAsia="宋体" w:hAnsi="宋体" w:hint="eastAsia"/>
        </w:rPr>
        <w:t>主要负责大分子药物最终成品的开发与生产： 筛选稳定的</w:t>
      </w:r>
      <w:proofErr w:type="gramStart"/>
      <w:r w:rsidRPr="00A95F19">
        <w:rPr>
          <w:rFonts w:ascii="宋体" w:eastAsia="宋体" w:hAnsi="宋体" w:hint="eastAsia"/>
        </w:rPr>
        <w:t>的</w:t>
      </w:r>
      <w:proofErr w:type="gramEnd"/>
      <w:r w:rsidRPr="00A95F19">
        <w:rPr>
          <w:rFonts w:ascii="宋体" w:eastAsia="宋体" w:hAnsi="宋体" w:hint="eastAsia"/>
        </w:rPr>
        <w:t>制剂处方，开发制剂的生产工艺（包括无菌液体灌装、</w:t>
      </w:r>
      <w:proofErr w:type="gramStart"/>
      <w:r w:rsidRPr="00A95F19">
        <w:rPr>
          <w:rFonts w:ascii="宋体" w:eastAsia="宋体" w:hAnsi="宋体" w:hint="eastAsia"/>
        </w:rPr>
        <w:t>预充针及</w:t>
      </w:r>
      <w:proofErr w:type="gramEnd"/>
      <w:r w:rsidRPr="00A95F19">
        <w:rPr>
          <w:rFonts w:ascii="宋体" w:eastAsia="宋体" w:hAnsi="宋体" w:hint="eastAsia"/>
        </w:rPr>
        <w:t>冻干工艺），制剂的中试生产，临床配伍稳定性研究等。</w:t>
      </w:r>
    </w:p>
    <w:p w:rsidR="00A95F19" w:rsidRDefault="00A95F19" w:rsidP="00AF4B92">
      <w:pPr>
        <w:rPr>
          <w:rFonts w:ascii="宋体" w:eastAsia="宋体" w:hAnsi="宋体"/>
        </w:rPr>
      </w:pPr>
    </w:p>
    <w:p w:rsidR="00A95F19" w:rsidRPr="00A95F19" w:rsidRDefault="00A95F19" w:rsidP="00A95F19">
      <w:pPr>
        <w:rPr>
          <w:rFonts w:ascii="宋体" w:eastAsia="宋体" w:hAnsi="宋体"/>
        </w:rPr>
      </w:pPr>
      <w:bookmarkStart w:id="23" w:name="_Toc96606479"/>
      <w:r w:rsidRPr="00A95F19">
        <w:rPr>
          <w:rFonts w:ascii="宋体" w:eastAsia="宋体" w:hAnsi="宋体" w:hint="eastAsia"/>
          <w:b/>
          <w:bCs/>
        </w:rPr>
        <w:t>2022届-研发-制剂生产工艺开发方向</w:t>
      </w:r>
      <w:bookmarkEnd w:id="23"/>
      <w:r w:rsidRPr="00A95F19">
        <w:rPr>
          <w:rFonts w:ascii="宋体" w:eastAsia="宋体" w:hAnsi="宋体" w:hint="eastAsia"/>
          <w:b/>
          <w:bCs/>
        </w:rPr>
        <w:t>：</w:t>
      </w:r>
      <w:r w:rsidRPr="00A95F19">
        <w:rPr>
          <w:rFonts w:ascii="宋体" w:eastAsia="宋体" w:hAnsi="宋体" w:hint="eastAsia"/>
        </w:rPr>
        <w:t>主要负责大分子药物最终成品的工艺开发：开发和优化制剂的生产工艺（包括无菌液体灌装、</w:t>
      </w:r>
      <w:proofErr w:type="gramStart"/>
      <w:r w:rsidRPr="00A95F19">
        <w:rPr>
          <w:rFonts w:ascii="宋体" w:eastAsia="宋体" w:hAnsi="宋体" w:hint="eastAsia"/>
        </w:rPr>
        <w:t>预充针及</w:t>
      </w:r>
      <w:proofErr w:type="gramEnd"/>
      <w:r w:rsidRPr="00A95F19">
        <w:rPr>
          <w:rFonts w:ascii="宋体" w:eastAsia="宋体" w:hAnsi="宋体" w:hint="eastAsia"/>
        </w:rPr>
        <w:t>冻干工艺），解决药物成品生产工艺中的疑难问题，为生产提供现场支持，制剂生产工艺由中试向GMP生产的工艺放大与转移等。</w:t>
      </w:r>
    </w:p>
    <w:p w:rsidR="008C167B" w:rsidRPr="00A95F19" w:rsidRDefault="008C167B" w:rsidP="00A95F19">
      <w:pPr>
        <w:rPr>
          <w:rFonts w:ascii="宋体" w:eastAsia="宋体" w:hAnsi="宋体"/>
        </w:rPr>
      </w:pPr>
    </w:p>
    <w:p w:rsidR="00A95F19" w:rsidRPr="00A95F19" w:rsidRDefault="00A95F19" w:rsidP="00A95F19">
      <w:pPr>
        <w:rPr>
          <w:rFonts w:ascii="宋体" w:eastAsia="宋体" w:hAnsi="宋体"/>
        </w:rPr>
      </w:pPr>
      <w:bookmarkStart w:id="24" w:name="_Toc96606484"/>
      <w:r w:rsidRPr="00A95F19">
        <w:rPr>
          <w:rFonts w:ascii="宋体" w:eastAsia="宋体" w:hAnsi="宋体" w:hint="eastAsia"/>
          <w:b/>
          <w:bCs/>
        </w:rPr>
        <w:t>2022届-研发-数据分析与算法方向：</w:t>
      </w:r>
      <w:bookmarkEnd w:id="24"/>
      <w:r w:rsidRPr="00A95F19">
        <w:rPr>
          <w:rFonts w:ascii="宋体" w:eastAsia="宋体" w:hAnsi="宋体" w:hint="eastAsia"/>
        </w:rPr>
        <w:t>靶点和抗体优化设计，序列分析，大数据分析以及人工智能设计、算法设计</w:t>
      </w:r>
      <w:r w:rsidR="008C167B">
        <w:rPr>
          <w:rFonts w:ascii="宋体" w:eastAsia="宋体" w:hAnsi="宋体" w:hint="eastAsia"/>
        </w:rPr>
        <w:t>。</w:t>
      </w:r>
    </w:p>
    <w:p w:rsidR="00A95F19" w:rsidRPr="00AF4B92" w:rsidRDefault="00A95F19" w:rsidP="00AF4B92">
      <w:pPr>
        <w:rPr>
          <w:rFonts w:ascii="宋体" w:eastAsia="宋体" w:hAnsi="宋体"/>
        </w:rPr>
      </w:pPr>
    </w:p>
    <w:p w:rsidR="00A95F19" w:rsidRPr="00A95F19" w:rsidRDefault="00A95F19" w:rsidP="00A95F19">
      <w:pPr>
        <w:rPr>
          <w:rFonts w:ascii="宋体" w:eastAsia="宋体" w:hAnsi="宋体"/>
        </w:rPr>
      </w:pPr>
      <w:bookmarkStart w:id="25" w:name="_Toc96606485"/>
      <w:r w:rsidRPr="00A95F19">
        <w:rPr>
          <w:rFonts w:ascii="宋体" w:eastAsia="宋体" w:hAnsi="宋体" w:hint="eastAsia"/>
          <w:b/>
          <w:bCs/>
        </w:rPr>
        <w:t>2022届-CTO Office研究员（资源管理，运营协调）：</w:t>
      </w:r>
      <w:bookmarkEnd w:id="25"/>
      <w:r w:rsidRPr="00A95F19">
        <w:rPr>
          <w:rFonts w:ascii="宋体" w:eastAsia="宋体" w:hAnsi="宋体" w:hint="eastAsia"/>
        </w:rPr>
        <w:t>协助主管完成</w:t>
      </w:r>
      <w:proofErr w:type="spellStart"/>
      <w:r w:rsidRPr="00A95F19">
        <w:rPr>
          <w:rFonts w:ascii="宋体" w:eastAsia="宋体" w:hAnsi="宋体" w:hint="eastAsia"/>
        </w:rPr>
        <w:t>BioDev</w:t>
      </w:r>
      <w:proofErr w:type="spellEnd"/>
      <w:r w:rsidRPr="00A95F19">
        <w:rPr>
          <w:rFonts w:ascii="宋体" w:eastAsia="宋体" w:hAnsi="宋体" w:hint="eastAsia"/>
        </w:rPr>
        <w:t>各类业务及运营相关数据的汇总分析报告，以提高运营服务的满意度和资源的高效利用。收集、汇总并分析</w:t>
      </w:r>
      <w:proofErr w:type="spellStart"/>
      <w:r w:rsidRPr="00A95F19">
        <w:rPr>
          <w:rFonts w:ascii="宋体" w:eastAsia="宋体" w:hAnsi="宋体" w:hint="eastAsia"/>
        </w:rPr>
        <w:t>B</w:t>
      </w:r>
      <w:r w:rsidRPr="00A95F19">
        <w:rPr>
          <w:rFonts w:ascii="宋体" w:eastAsia="宋体" w:hAnsi="宋体"/>
        </w:rPr>
        <w:t>ioD</w:t>
      </w:r>
      <w:r w:rsidRPr="00A95F19">
        <w:rPr>
          <w:rFonts w:ascii="宋体" w:eastAsia="宋体" w:hAnsi="宋体" w:hint="eastAsia"/>
        </w:rPr>
        <w:t>ev</w:t>
      </w:r>
      <w:proofErr w:type="spellEnd"/>
      <w:r w:rsidRPr="00A95F19">
        <w:rPr>
          <w:rFonts w:ascii="宋体" w:eastAsia="宋体" w:hAnsi="宋体" w:hint="eastAsia"/>
        </w:rPr>
        <w:t>各部门 Maintenance</w:t>
      </w:r>
      <w:r w:rsidRPr="00A95F19">
        <w:rPr>
          <w:rFonts w:ascii="宋体" w:eastAsia="宋体" w:hAnsi="宋体"/>
        </w:rPr>
        <w:t xml:space="preserve"> </w:t>
      </w:r>
      <w:r w:rsidRPr="00A95F19">
        <w:rPr>
          <w:rFonts w:ascii="宋体" w:eastAsia="宋体" w:hAnsi="宋体" w:hint="eastAsia"/>
        </w:rPr>
        <w:t>CAPEX申请及Capex</w:t>
      </w:r>
      <w:r w:rsidRPr="00A95F19">
        <w:rPr>
          <w:rFonts w:ascii="宋体" w:eastAsia="宋体" w:hAnsi="宋体"/>
        </w:rPr>
        <w:t xml:space="preserve"> </w:t>
      </w:r>
      <w:r w:rsidRPr="00A95F19">
        <w:rPr>
          <w:rFonts w:ascii="宋体" w:eastAsia="宋体" w:hAnsi="宋体" w:hint="eastAsia"/>
        </w:rPr>
        <w:t>日常管理相关数据。跟踪、分析并更新</w:t>
      </w:r>
      <w:proofErr w:type="spellStart"/>
      <w:r w:rsidRPr="00A95F19">
        <w:rPr>
          <w:rFonts w:ascii="宋体" w:eastAsia="宋体" w:hAnsi="宋体"/>
        </w:rPr>
        <w:t>BioDev</w:t>
      </w:r>
      <w:proofErr w:type="spellEnd"/>
      <w:r w:rsidRPr="00A95F19">
        <w:rPr>
          <w:rFonts w:ascii="宋体" w:eastAsia="宋体" w:hAnsi="宋体" w:hint="eastAsia"/>
        </w:rPr>
        <w:t>各业务部门</w:t>
      </w:r>
      <w:r w:rsidRPr="00A95F19">
        <w:rPr>
          <w:rFonts w:ascii="宋体" w:eastAsia="宋体" w:hAnsi="宋体"/>
        </w:rPr>
        <w:t>HC</w:t>
      </w:r>
      <w:r w:rsidRPr="00A95F19">
        <w:rPr>
          <w:rFonts w:ascii="宋体" w:eastAsia="宋体" w:hAnsi="宋体" w:hint="eastAsia"/>
        </w:rPr>
        <w:t>、团队架构及人员加班数据。</w:t>
      </w:r>
      <w:r w:rsidRPr="00A95F19">
        <w:rPr>
          <w:rFonts w:ascii="宋体" w:eastAsia="宋体" w:hAnsi="宋体"/>
        </w:rPr>
        <w:t xml:space="preserve"> </w:t>
      </w:r>
      <w:r w:rsidRPr="00A95F19">
        <w:rPr>
          <w:rFonts w:ascii="宋体" w:eastAsia="宋体" w:hAnsi="宋体" w:hint="eastAsia"/>
        </w:rPr>
        <w:t>维护并更新</w:t>
      </w:r>
      <w:proofErr w:type="spellStart"/>
      <w:r w:rsidRPr="00A95F19">
        <w:rPr>
          <w:rFonts w:ascii="宋体" w:eastAsia="宋体" w:hAnsi="宋体" w:hint="eastAsia"/>
        </w:rPr>
        <w:t>BioDev</w:t>
      </w:r>
      <w:proofErr w:type="spellEnd"/>
      <w:r w:rsidRPr="00A95F19">
        <w:rPr>
          <w:rFonts w:ascii="宋体" w:eastAsia="宋体" w:hAnsi="宋体" w:hint="eastAsia"/>
        </w:rPr>
        <w:t>各部门面积及工位、厂房租金、电费、水费等资源数据。</w:t>
      </w:r>
    </w:p>
    <w:p w:rsidR="00AF4B92" w:rsidRDefault="00AF4B92" w:rsidP="00AF4B92">
      <w:pPr>
        <w:rPr>
          <w:rFonts w:ascii="宋体" w:eastAsia="宋体" w:hAnsi="宋体"/>
        </w:rPr>
      </w:pPr>
    </w:p>
    <w:p w:rsidR="00A95F19" w:rsidRDefault="00A95F19" w:rsidP="00A95F19">
      <w:pPr>
        <w:rPr>
          <w:rFonts w:ascii="宋体" w:eastAsia="宋体" w:hAnsi="宋体"/>
        </w:rPr>
      </w:pPr>
      <w:bookmarkStart w:id="26" w:name="_Toc96606486"/>
      <w:r w:rsidRPr="00A95F19">
        <w:rPr>
          <w:rFonts w:ascii="宋体" w:eastAsia="宋体" w:hAnsi="宋体" w:hint="eastAsia"/>
          <w:b/>
          <w:bCs/>
        </w:rPr>
        <w:t>2022届-研发-Java开发工程师：</w:t>
      </w:r>
      <w:bookmarkEnd w:id="26"/>
      <w:r w:rsidRPr="00A95F19">
        <w:rPr>
          <w:rFonts w:ascii="宋体" w:eastAsia="宋体" w:hAnsi="宋体" w:hint="eastAsia"/>
        </w:rPr>
        <w:t>设计关系型数据库结构，存储关键实验数据与实验室运营相关数据，包括但不限于仪器数据采集，工艺数据采集等。撰写软件，并根据业务需求更改</w:t>
      </w:r>
      <w:r w:rsidRPr="00A95F19">
        <w:rPr>
          <w:rFonts w:ascii="宋体" w:eastAsia="宋体" w:hAnsi="宋体"/>
        </w:rPr>
        <w:t>/</w:t>
      </w:r>
      <w:r w:rsidRPr="00A95F19">
        <w:rPr>
          <w:rFonts w:ascii="宋体" w:eastAsia="宋体" w:hAnsi="宋体" w:hint="eastAsia"/>
        </w:rPr>
        <w:t>升级软件。撰写软件，并根据业务需求更改</w:t>
      </w:r>
      <w:r w:rsidRPr="00A95F19">
        <w:rPr>
          <w:rFonts w:ascii="宋体" w:eastAsia="宋体" w:hAnsi="宋体"/>
        </w:rPr>
        <w:t>/</w:t>
      </w:r>
      <w:r w:rsidRPr="00A95F19">
        <w:rPr>
          <w:rFonts w:ascii="宋体" w:eastAsia="宋体" w:hAnsi="宋体" w:hint="eastAsia"/>
        </w:rPr>
        <w:t>升级软件。</w:t>
      </w:r>
    </w:p>
    <w:p w:rsidR="00DF6B0D" w:rsidRPr="00A95F19" w:rsidRDefault="00DF6B0D" w:rsidP="00A95F19">
      <w:pPr>
        <w:rPr>
          <w:rFonts w:ascii="宋体" w:eastAsia="宋体" w:hAnsi="宋体"/>
          <w:bCs/>
        </w:rPr>
      </w:pPr>
    </w:p>
    <w:p w:rsidR="00DF6B0D" w:rsidRDefault="00DF6B0D" w:rsidP="00DF6B0D">
      <w:pPr>
        <w:rPr>
          <w:rFonts w:ascii="宋体" w:eastAsia="宋体" w:hAnsi="宋体"/>
          <w:bCs/>
        </w:rPr>
      </w:pPr>
      <w:r w:rsidRPr="0034515F">
        <w:rPr>
          <w:rFonts w:ascii="宋体" w:eastAsia="宋体" w:hAnsi="宋体" w:hint="eastAsia"/>
          <w:b/>
          <w:bCs/>
        </w:rPr>
        <w:t>2022届-研发-培养方向-包含细胞/病毒/微生物发酵培养</w:t>
      </w:r>
      <w:r w:rsidRPr="0034515F">
        <w:rPr>
          <w:rFonts w:ascii="宋体" w:eastAsia="宋体" w:hAnsi="宋体" w:hint="eastAsia"/>
          <w:bCs/>
        </w:rPr>
        <w:t>：包含细胞/病毒/微生物发酵培养，抗原抗体表达，多肽，病毒，微生物，蛋白类药物的表达工艺的开发与优化、工艺的</w:t>
      </w:r>
      <w:r w:rsidRPr="0034515F">
        <w:rPr>
          <w:rFonts w:ascii="宋体" w:eastAsia="宋体" w:hAnsi="宋体" w:hint="eastAsia"/>
          <w:bCs/>
        </w:rPr>
        <w:lastRenderedPageBreak/>
        <w:t>放大及技术转移等（如以哺乳动物细胞，大肠杆菌，昆虫细胞，病毒和微生物等为载体），</w:t>
      </w:r>
      <w:proofErr w:type="gramStart"/>
      <w:r w:rsidRPr="0034515F">
        <w:rPr>
          <w:rFonts w:ascii="宋体" w:eastAsia="宋体" w:hAnsi="宋体" w:hint="eastAsia"/>
          <w:bCs/>
        </w:rPr>
        <w:t>稳转细胞株</w:t>
      </w:r>
      <w:proofErr w:type="gramEnd"/>
      <w:r w:rsidRPr="0034515F">
        <w:rPr>
          <w:rFonts w:ascii="宋体" w:eastAsia="宋体" w:hAnsi="宋体" w:hint="eastAsia"/>
          <w:bCs/>
        </w:rPr>
        <w:t>的构建，各种细胞学实验开发和数据分析</w:t>
      </w:r>
      <w:r>
        <w:rPr>
          <w:rFonts w:ascii="宋体" w:eastAsia="宋体" w:hAnsi="宋体" w:hint="eastAsia"/>
          <w:bCs/>
        </w:rPr>
        <w:t>。</w:t>
      </w:r>
    </w:p>
    <w:p w:rsidR="00DF6B0D" w:rsidRDefault="00DF6B0D" w:rsidP="00DF6B0D">
      <w:pPr>
        <w:rPr>
          <w:rFonts w:ascii="宋体" w:eastAsia="宋体" w:hAnsi="宋体"/>
          <w:bCs/>
        </w:rPr>
      </w:pPr>
    </w:p>
    <w:p w:rsidR="00DF6B0D" w:rsidRPr="00C471DE" w:rsidRDefault="00DF6B0D" w:rsidP="00DF6B0D">
      <w:pPr>
        <w:rPr>
          <w:rFonts w:ascii="宋体" w:eastAsia="宋体" w:hAnsi="宋体"/>
          <w:bCs/>
        </w:rPr>
      </w:pPr>
      <w:r w:rsidRPr="00C471DE">
        <w:rPr>
          <w:rFonts w:ascii="宋体" w:eastAsia="宋体" w:hAnsi="宋体" w:hint="eastAsia"/>
          <w:b/>
          <w:bCs/>
        </w:rPr>
        <w:t>2022届-研发-</w:t>
      </w:r>
      <w:r>
        <w:rPr>
          <w:rFonts w:ascii="宋体" w:eastAsia="宋体" w:hAnsi="宋体" w:hint="eastAsia"/>
          <w:b/>
          <w:bCs/>
        </w:rPr>
        <w:t>药械组合产品开发方向</w:t>
      </w:r>
      <w:r w:rsidRPr="00C471DE">
        <w:rPr>
          <w:rFonts w:ascii="宋体" w:eastAsia="宋体" w:hAnsi="宋体" w:hint="eastAsia"/>
          <w:b/>
          <w:bCs/>
        </w:rPr>
        <w:t>：</w:t>
      </w:r>
      <w:r w:rsidRPr="00C471DE">
        <w:rPr>
          <w:rFonts w:ascii="宋体" w:eastAsia="宋体" w:hAnsi="宋体"/>
          <w:bCs/>
        </w:rPr>
        <w:t>Requirements for Entry-level scientist or engineer in Device + Container Science &amp; Engineering:</w:t>
      </w:r>
    </w:p>
    <w:p w:rsidR="00DF6B0D" w:rsidRPr="00C471DE" w:rsidRDefault="00DF6B0D" w:rsidP="00DF6B0D">
      <w:pPr>
        <w:rPr>
          <w:rFonts w:ascii="宋体" w:eastAsia="宋体" w:hAnsi="宋体"/>
          <w:bCs/>
        </w:rPr>
      </w:pPr>
      <w:r w:rsidRPr="00C471DE">
        <w:rPr>
          <w:rFonts w:ascii="宋体" w:eastAsia="宋体" w:hAnsi="宋体"/>
          <w:bCs/>
        </w:rPr>
        <w:t>Excellent written and verbal communication skills (Mandarin &amp; English) together with demonstrated ability to work in a team environment</w:t>
      </w:r>
    </w:p>
    <w:p w:rsidR="00DF6B0D" w:rsidRPr="00C471DE" w:rsidRDefault="00DF6B0D" w:rsidP="00DF6B0D">
      <w:pPr>
        <w:rPr>
          <w:rFonts w:ascii="宋体" w:eastAsia="宋体" w:hAnsi="宋体"/>
          <w:bCs/>
        </w:rPr>
      </w:pPr>
      <w:r w:rsidRPr="00C471DE">
        <w:rPr>
          <w:rFonts w:ascii="宋体" w:eastAsia="宋体" w:hAnsi="宋体"/>
          <w:bCs/>
        </w:rPr>
        <w:t>Will operate in a highly matrixed environment and collaborate with cross functional teams</w:t>
      </w:r>
    </w:p>
    <w:p w:rsidR="00DF6B0D" w:rsidRDefault="00DF6B0D" w:rsidP="00DF6B0D">
      <w:pPr>
        <w:rPr>
          <w:rFonts w:ascii="宋体" w:eastAsia="宋体" w:hAnsi="宋体"/>
          <w:bCs/>
        </w:rPr>
      </w:pPr>
      <w:r w:rsidRPr="00C471DE">
        <w:rPr>
          <w:rFonts w:ascii="宋体" w:eastAsia="宋体" w:hAnsi="宋体"/>
          <w:bCs/>
        </w:rPr>
        <w:t>Proficient in SolidWorks/CAD a plus</w:t>
      </w:r>
    </w:p>
    <w:p w:rsidR="00DF6B0D" w:rsidRDefault="00DF6B0D" w:rsidP="00DF6B0D">
      <w:pPr>
        <w:rPr>
          <w:rFonts w:ascii="宋体" w:eastAsia="宋体" w:hAnsi="宋体"/>
          <w:bCs/>
        </w:rPr>
      </w:pPr>
    </w:p>
    <w:p w:rsidR="00DF6B0D" w:rsidRDefault="00DF6B0D" w:rsidP="00DF6B0D">
      <w:pPr>
        <w:rPr>
          <w:rFonts w:ascii="宋体" w:eastAsia="宋体" w:hAnsi="宋体"/>
          <w:bCs/>
        </w:rPr>
      </w:pPr>
      <w:r w:rsidRPr="00C471DE">
        <w:rPr>
          <w:rFonts w:ascii="宋体" w:eastAsia="宋体" w:hAnsi="宋体" w:hint="eastAsia"/>
          <w:b/>
          <w:bCs/>
        </w:rPr>
        <w:t>2022届-研发-</w:t>
      </w:r>
      <w:r>
        <w:rPr>
          <w:rFonts w:ascii="宋体" w:eastAsia="宋体" w:hAnsi="宋体" w:hint="eastAsia"/>
          <w:b/>
          <w:bCs/>
        </w:rPr>
        <w:t>药包材相容性分析方向</w:t>
      </w:r>
      <w:r w:rsidRPr="00C471DE">
        <w:rPr>
          <w:rFonts w:ascii="宋体" w:eastAsia="宋体" w:hAnsi="宋体" w:hint="eastAsia"/>
          <w:b/>
          <w:bCs/>
        </w:rPr>
        <w:t>：</w:t>
      </w:r>
      <w:proofErr w:type="gramStart"/>
      <w:r w:rsidRPr="00C471DE">
        <w:rPr>
          <w:rFonts w:ascii="宋体" w:eastAsia="宋体" w:hAnsi="宋体" w:hint="eastAsia"/>
          <w:bCs/>
        </w:rPr>
        <w:t>该岗位</w:t>
      </w:r>
      <w:proofErr w:type="gramEnd"/>
      <w:r w:rsidRPr="00C471DE">
        <w:rPr>
          <w:rFonts w:ascii="宋体" w:eastAsia="宋体" w:hAnsi="宋体" w:hint="eastAsia"/>
          <w:bCs/>
        </w:rPr>
        <w:t>主要职责</w:t>
      </w:r>
      <w:proofErr w:type="gramStart"/>
      <w:r w:rsidRPr="00C471DE">
        <w:rPr>
          <w:rFonts w:ascii="宋体" w:eastAsia="宋体" w:hAnsi="宋体" w:hint="eastAsia"/>
          <w:bCs/>
        </w:rPr>
        <w:t>是包材相容性</w:t>
      </w:r>
      <w:proofErr w:type="gramEnd"/>
      <w:r w:rsidRPr="00C471DE">
        <w:rPr>
          <w:rFonts w:ascii="宋体" w:eastAsia="宋体" w:hAnsi="宋体" w:hint="eastAsia"/>
          <w:bCs/>
        </w:rPr>
        <w:t>研究的相关工作，包括可提取物和浸出物(E&amp;L)平台建设有关的方法开发，方法验证，样品测试等方面的工作等。备注：候选人需要有分析背景，如有HPLC、GC等分析仪器使用经验，若有LC-MS、GC-MS或ICP-MS使用经验者优先考虑。</w:t>
      </w:r>
    </w:p>
    <w:p w:rsidR="00DF6B0D" w:rsidRDefault="00DF6B0D" w:rsidP="00DF6B0D">
      <w:pPr>
        <w:rPr>
          <w:rFonts w:ascii="宋体" w:eastAsia="宋体" w:hAnsi="宋体"/>
          <w:bCs/>
        </w:rPr>
      </w:pPr>
    </w:p>
    <w:p w:rsidR="00DF6B0D" w:rsidRPr="00866FE8" w:rsidRDefault="00DF6B0D" w:rsidP="00DF6B0D">
      <w:pPr>
        <w:rPr>
          <w:rFonts w:ascii="宋体" w:eastAsia="宋体" w:hAnsi="宋体"/>
          <w:bCs/>
        </w:rPr>
      </w:pPr>
      <w:r w:rsidRPr="00C471DE">
        <w:rPr>
          <w:rFonts w:ascii="宋体" w:eastAsia="宋体" w:hAnsi="宋体" w:hint="eastAsia"/>
          <w:b/>
          <w:bCs/>
        </w:rPr>
        <w:t>2022届-研发-</w:t>
      </w:r>
      <w:r>
        <w:rPr>
          <w:rFonts w:ascii="宋体" w:eastAsia="宋体" w:hAnsi="宋体" w:hint="eastAsia"/>
          <w:b/>
          <w:bCs/>
        </w:rPr>
        <w:t>药物分析方向：</w:t>
      </w:r>
      <w:r w:rsidRPr="00866FE8">
        <w:rPr>
          <w:rFonts w:ascii="宋体" w:eastAsia="宋体" w:hAnsi="宋体" w:hint="eastAsia"/>
          <w:bCs/>
        </w:rPr>
        <w:t>负责蛋白制剂处方开发、工艺开发过程中有关分析方法开发和样品检测工作，如SEC，CIEF，MFI，DSC等；支持制剂开发工作，进行文献调研，发现并分析项目中出现的问题，提出合理解决方案并能够独立或与团队一起解决问题</w:t>
      </w:r>
      <w:r>
        <w:rPr>
          <w:rFonts w:ascii="宋体" w:eastAsia="宋体" w:hAnsi="宋体" w:hint="eastAsia"/>
          <w:bCs/>
        </w:rPr>
        <w:t>，</w:t>
      </w:r>
      <w:r w:rsidRPr="00866FE8">
        <w:rPr>
          <w:rFonts w:ascii="宋体" w:eastAsia="宋体" w:hAnsi="宋体" w:hint="eastAsia"/>
          <w:bCs/>
        </w:rPr>
        <w:t>协助或负责相关SOP的撰写、培训、设备维护及管理等</w:t>
      </w:r>
      <w:r>
        <w:rPr>
          <w:rFonts w:ascii="宋体" w:eastAsia="宋体" w:hAnsi="宋体" w:hint="eastAsia"/>
          <w:bCs/>
        </w:rPr>
        <w:t>。</w:t>
      </w:r>
    </w:p>
    <w:p w:rsidR="00A95F19" w:rsidRPr="00DF6B0D" w:rsidRDefault="00A95F19" w:rsidP="00AF4B92">
      <w:pPr>
        <w:rPr>
          <w:rFonts w:ascii="宋体" w:eastAsia="宋体" w:hAnsi="宋体"/>
        </w:rPr>
      </w:pPr>
    </w:p>
    <w:p w:rsidR="00A95F19" w:rsidRPr="00AF4B92" w:rsidRDefault="00A95F19" w:rsidP="00AF4B92">
      <w:pPr>
        <w:rPr>
          <w:rFonts w:ascii="宋体" w:eastAsia="宋体" w:hAnsi="宋体"/>
        </w:rPr>
      </w:pPr>
    </w:p>
    <w:p w:rsidR="00AF4B92" w:rsidRPr="00AF4B92" w:rsidRDefault="00AF4B92" w:rsidP="00AF4B92">
      <w:pPr>
        <w:rPr>
          <w:rFonts w:ascii="宋体" w:eastAsia="宋体" w:hAnsi="宋体"/>
          <w:b/>
          <w:sz w:val="32"/>
          <w:szCs w:val="32"/>
        </w:rPr>
      </w:pPr>
      <w:r w:rsidRPr="00AF4B92">
        <w:rPr>
          <w:rFonts w:ascii="宋体" w:eastAsia="宋体" w:hAnsi="宋体" w:hint="eastAsia"/>
          <w:b/>
          <w:sz w:val="32"/>
          <w:szCs w:val="32"/>
        </w:rPr>
        <w:t>生物制药- 生产</w:t>
      </w:r>
    </w:p>
    <w:p w:rsidR="008C167B" w:rsidRPr="008C167B" w:rsidRDefault="008C167B" w:rsidP="008C167B">
      <w:pPr>
        <w:rPr>
          <w:rFonts w:ascii="宋体" w:eastAsia="宋体" w:hAnsi="宋体"/>
        </w:rPr>
      </w:pPr>
      <w:bookmarkStart w:id="27" w:name="_Toc96606488"/>
      <w:r w:rsidRPr="008C167B">
        <w:rPr>
          <w:rFonts w:ascii="宋体" w:eastAsia="宋体" w:hAnsi="宋体" w:hint="eastAsia"/>
          <w:b/>
          <w:bCs/>
        </w:rPr>
        <w:t>2022届-培养生产-</w:t>
      </w:r>
      <w:r w:rsidRPr="008C167B">
        <w:rPr>
          <w:rFonts w:ascii="宋体" w:eastAsia="宋体" w:hAnsi="宋体"/>
          <w:b/>
          <w:bCs/>
        </w:rPr>
        <w:t>细胞/</w:t>
      </w:r>
      <w:r w:rsidRPr="008C167B">
        <w:rPr>
          <w:rFonts w:ascii="宋体" w:eastAsia="宋体" w:hAnsi="宋体" w:hint="eastAsia"/>
          <w:b/>
          <w:bCs/>
        </w:rPr>
        <w:t>病毒/微生物发酵</w:t>
      </w:r>
      <w:r w:rsidRPr="008C167B">
        <w:rPr>
          <w:rFonts w:ascii="宋体" w:eastAsia="宋体" w:hAnsi="宋体"/>
          <w:b/>
          <w:bCs/>
        </w:rPr>
        <w:t>培养生产</w:t>
      </w:r>
      <w:r w:rsidRPr="008C167B">
        <w:rPr>
          <w:rFonts w:ascii="宋体" w:eastAsia="宋体" w:hAnsi="宋体" w:hint="eastAsia"/>
          <w:b/>
          <w:bCs/>
        </w:rPr>
        <w:t>：</w:t>
      </w:r>
      <w:bookmarkEnd w:id="27"/>
      <w:r w:rsidRPr="008C167B">
        <w:rPr>
          <w:rFonts w:ascii="宋体" w:eastAsia="宋体" w:hAnsi="宋体" w:hint="eastAsia"/>
        </w:rPr>
        <w:t>使用全球最前沿的一次性抛弃型生物反应器、培养技术进行哺乳动物细胞的大规模商业化生产，抗体和病毒的表达</w:t>
      </w:r>
      <w:r>
        <w:rPr>
          <w:rFonts w:ascii="宋体" w:eastAsia="宋体" w:hAnsi="宋体" w:hint="eastAsia"/>
        </w:rPr>
        <w:t>。</w:t>
      </w:r>
    </w:p>
    <w:p w:rsidR="00AF4B92" w:rsidRDefault="00AF4B92" w:rsidP="00AF4B92">
      <w:pPr>
        <w:rPr>
          <w:rFonts w:ascii="宋体" w:eastAsia="宋体" w:hAnsi="宋体"/>
        </w:rPr>
      </w:pPr>
    </w:p>
    <w:p w:rsidR="008C167B" w:rsidRPr="008C167B" w:rsidRDefault="008C167B" w:rsidP="008C167B">
      <w:pPr>
        <w:rPr>
          <w:rFonts w:ascii="宋体" w:eastAsia="宋体" w:hAnsi="宋体"/>
        </w:rPr>
      </w:pPr>
      <w:bookmarkStart w:id="28" w:name="_Toc96606489"/>
      <w:r w:rsidRPr="008C167B">
        <w:rPr>
          <w:rFonts w:ascii="宋体" w:eastAsia="宋体" w:hAnsi="宋体" w:hint="eastAsia"/>
          <w:b/>
          <w:bCs/>
        </w:rPr>
        <w:t>2022届-纯化生产-蛋白/微生物/病毒纯化生产：</w:t>
      </w:r>
      <w:bookmarkEnd w:id="28"/>
      <w:r w:rsidRPr="008C167B">
        <w:rPr>
          <w:rFonts w:ascii="宋体" w:eastAsia="宋体" w:hAnsi="宋体" w:hint="eastAsia"/>
        </w:rPr>
        <w:t>通过一系列纯化工艺，获得高质量、高纯度的抗体/重组蛋白蛋白/微生物/病毒产品，为临床研究及商业化生产提供原料药</w:t>
      </w:r>
      <w:r>
        <w:rPr>
          <w:rFonts w:ascii="宋体" w:eastAsia="宋体" w:hAnsi="宋体" w:hint="eastAsia"/>
        </w:rPr>
        <w:t>。</w:t>
      </w:r>
    </w:p>
    <w:p w:rsidR="008C167B" w:rsidRDefault="008C167B" w:rsidP="00AF4B92">
      <w:pPr>
        <w:rPr>
          <w:rFonts w:ascii="宋体" w:eastAsia="宋体" w:hAnsi="宋体"/>
        </w:rPr>
      </w:pPr>
    </w:p>
    <w:p w:rsidR="008C167B" w:rsidRPr="008C167B" w:rsidRDefault="008C167B" w:rsidP="008C167B">
      <w:pPr>
        <w:rPr>
          <w:rFonts w:ascii="宋体" w:eastAsia="宋体" w:hAnsi="宋体"/>
        </w:rPr>
      </w:pPr>
      <w:bookmarkStart w:id="29" w:name="_Toc96606490"/>
      <w:r w:rsidRPr="008C167B">
        <w:rPr>
          <w:rFonts w:ascii="宋体" w:eastAsia="宋体" w:hAnsi="宋体" w:hint="eastAsia"/>
          <w:b/>
          <w:bCs/>
        </w:rPr>
        <w:t>2022届-生物制剂GMP生产(生产、设备/工艺验证、项目技术转移、实验研究、审计等)：</w:t>
      </w:r>
      <w:bookmarkEnd w:id="29"/>
      <w:r w:rsidRPr="008C167B">
        <w:rPr>
          <w:rFonts w:ascii="宋体" w:eastAsia="宋体" w:hAnsi="宋体" w:hint="eastAsia"/>
        </w:rPr>
        <w:t>包含</w:t>
      </w:r>
      <w:proofErr w:type="gramStart"/>
      <w:r w:rsidRPr="008C167B">
        <w:rPr>
          <w:rFonts w:ascii="宋体" w:eastAsia="宋体" w:hAnsi="宋体" w:hint="eastAsia"/>
        </w:rPr>
        <w:t>活性小</w:t>
      </w:r>
      <w:proofErr w:type="gramEnd"/>
      <w:r w:rsidRPr="008C167B">
        <w:rPr>
          <w:rFonts w:ascii="宋体" w:eastAsia="宋体" w:hAnsi="宋体" w:hint="eastAsia"/>
        </w:rPr>
        <w:t>分子与蛋白偶联，纯化及蛋白制剂配方，灌装和冻干。</w:t>
      </w:r>
    </w:p>
    <w:p w:rsidR="008C167B" w:rsidRDefault="008C167B" w:rsidP="00AF4B92">
      <w:pPr>
        <w:rPr>
          <w:rFonts w:ascii="宋体" w:eastAsia="宋体" w:hAnsi="宋体"/>
        </w:rPr>
      </w:pPr>
    </w:p>
    <w:p w:rsidR="008C167B" w:rsidRPr="008C167B" w:rsidRDefault="008C167B" w:rsidP="008C167B">
      <w:pPr>
        <w:rPr>
          <w:rFonts w:ascii="宋体" w:eastAsia="宋体" w:hAnsi="宋体"/>
        </w:rPr>
      </w:pPr>
      <w:bookmarkStart w:id="30" w:name="_Toc66976396"/>
      <w:bookmarkStart w:id="31" w:name="_Toc96606466"/>
      <w:r w:rsidRPr="008C167B">
        <w:rPr>
          <w:rFonts w:ascii="宋体" w:eastAsia="宋体" w:hAnsi="宋体"/>
          <w:b/>
        </w:rPr>
        <w:t>202</w:t>
      </w:r>
      <w:r w:rsidRPr="008C167B">
        <w:rPr>
          <w:rFonts w:ascii="宋体" w:eastAsia="宋体" w:hAnsi="宋体" w:hint="eastAsia"/>
          <w:b/>
        </w:rPr>
        <w:t>2</w:t>
      </w:r>
      <w:r w:rsidRPr="008C167B">
        <w:rPr>
          <w:rFonts w:ascii="宋体" w:eastAsia="宋体" w:hAnsi="宋体"/>
          <w:b/>
        </w:rPr>
        <w:t>届-生物制剂GMP生产</w:t>
      </w:r>
      <w:r w:rsidRPr="008C167B">
        <w:rPr>
          <w:rFonts w:ascii="宋体" w:eastAsia="宋体" w:hAnsi="宋体" w:hint="eastAsia"/>
          <w:b/>
        </w:rPr>
        <w:t>(生产、设备/工艺验证、项目技术转移、项目管理、审计等)</w:t>
      </w:r>
      <w:r w:rsidRPr="008C167B">
        <w:rPr>
          <w:rFonts w:ascii="宋体" w:eastAsia="宋体" w:hAnsi="宋体"/>
          <w:b/>
        </w:rPr>
        <w:t>：</w:t>
      </w:r>
      <w:bookmarkEnd w:id="30"/>
      <w:bookmarkEnd w:id="31"/>
      <w:r w:rsidRPr="00A95F19">
        <w:rPr>
          <w:rFonts w:ascii="宋体" w:eastAsia="宋体" w:hAnsi="宋体" w:hint="eastAsia"/>
        </w:rPr>
        <w:t>通过美国FDA及欧盟E</w:t>
      </w:r>
      <w:r w:rsidRPr="00A95F19">
        <w:rPr>
          <w:rFonts w:ascii="宋体" w:eastAsia="宋体" w:hAnsi="宋体"/>
        </w:rPr>
        <w:t>MA</w:t>
      </w:r>
      <w:r w:rsidRPr="00A95F19">
        <w:rPr>
          <w:rFonts w:ascii="宋体" w:eastAsia="宋体" w:hAnsi="宋体" w:hint="eastAsia"/>
        </w:rPr>
        <w:t>认证，世界一流、国内第一的生物药制剂生产平台，</w:t>
      </w:r>
      <w:r w:rsidRPr="00A95F19">
        <w:rPr>
          <w:rFonts w:ascii="宋体" w:eastAsia="宋体" w:hAnsi="宋体"/>
        </w:rPr>
        <w:t>包括</w:t>
      </w:r>
      <w:r w:rsidRPr="00A95F19">
        <w:rPr>
          <w:rFonts w:ascii="宋体" w:eastAsia="宋体" w:hAnsi="宋体" w:hint="eastAsia"/>
        </w:rPr>
        <w:t>无菌</w:t>
      </w:r>
      <w:r w:rsidRPr="00A95F19">
        <w:rPr>
          <w:rFonts w:ascii="宋体" w:eastAsia="宋体" w:hAnsi="宋体"/>
        </w:rPr>
        <w:t>生产、</w:t>
      </w:r>
      <w:r w:rsidRPr="00A95F19">
        <w:rPr>
          <w:rFonts w:ascii="宋体" w:eastAsia="宋体" w:hAnsi="宋体" w:hint="eastAsia"/>
        </w:rPr>
        <w:t>设备/工艺</w:t>
      </w:r>
      <w:r w:rsidRPr="00A95F19">
        <w:rPr>
          <w:rFonts w:ascii="宋体" w:eastAsia="宋体" w:hAnsi="宋体"/>
        </w:rPr>
        <w:t>验证、</w:t>
      </w:r>
      <w:r w:rsidRPr="00A95F19">
        <w:rPr>
          <w:rFonts w:ascii="宋体" w:eastAsia="宋体" w:hAnsi="宋体" w:hint="eastAsia"/>
        </w:rPr>
        <w:t>项目</w:t>
      </w:r>
      <w:r w:rsidRPr="00A95F19">
        <w:rPr>
          <w:rFonts w:ascii="宋体" w:eastAsia="宋体" w:hAnsi="宋体"/>
        </w:rPr>
        <w:t>技术转移、项目管理、等多个方向可供选择。</w:t>
      </w:r>
    </w:p>
    <w:p w:rsidR="008C167B" w:rsidRPr="00A95F19" w:rsidRDefault="008C167B" w:rsidP="008C167B">
      <w:pPr>
        <w:rPr>
          <w:rFonts w:ascii="宋体" w:eastAsia="宋体" w:hAnsi="宋体"/>
        </w:rPr>
      </w:pPr>
    </w:p>
    <w:p w:rsidR="008C167B" w:rsidRPr="008C167B" w:rsidRDefault="008C167B" w:rsidP="008C167B">
      <w:pPr>
        <w:rPr>
          <w:rFonts w:ascii="宋体" w:eastAsia="宋体" w:hAnsi="宋体"/>
        </w:rPr>
      </w:pPr>
      <w:bookmarkStart w:id="32" w:name="_Toc80174090"/>
      <w:r w:rsidRPr="008C167B">
        <w:rPr>
          <w:rFonts w:ascii="宋体" w:eastAsia="宋体" w:hAnsi="宋体" w:hint="eastAsia"/>
          <w:b/>
        </w:rPr>
        <w:t>2022届-生产-制剂产品</w:t>
      </w:r>
      <w:r w:rsidRPr="008C167B">
        <w:rPr>
          <w:rFonts w:ascii="宋体" w:eastAsia="宋体" w:hAnsi="宋体"/>
          <w:b/>
        </w:rPr>
        <w:t>生产</w:t>
      </w:r>
      <w:r w:rsidRPr="008C167B">
        <w:rPr>
          <w:rFonts w:ascii="宋体" w:eastAsia="宋体" w:hAnsi="宋体" w:hint="eastAsia"/>
          <w:b/>
        </w:rPr>
        <w:t>(</w:t>
      </w:r>
      <w:r w:rsidRPr="008C167B">
        <w:rPr>
          <w:rFonts w:ascii="宋体" w:eastAsia="宋体" w:hAnsi="宋体"/>
          <w:b/>
        </w:rPr>
        <w:t>GMP, non-GMP</w:t>
      </w:r>
      <w:r w:rsidRPr="008C167B">
        <w:rPr>
          <w:rFonts w:ascii="宋体" w:eastAsia="宋体" w:hAnsi="宋体" w:hint="eastAsia"/>
          <w:b/>
        </w:rPr>
        <w:t>)方向</w:t>
      </w:r>
      <w:bookmarkEnd w:id="32"/>
      <w:r w:rsidRPr="008C167B">
        <w:rPr>
          <w:rFonts w:ascii="宋体" w:eastAsia="宋体" w:hAnsi="宋体" w:hint="eastAsia"/>
          <w:b/>
        </w:rPr>
        <w:t>：</w:t>
      </w:r>
      <w:r w:rsidRPr="008C167B">
        <w:rPr>
          <w:rFonts w:ascii="宋体" w:eastAsia="宋体" w:hAnsi="宋体" w:hint="eastAsia"/>
        </w:rPr>
        <w:t>主要负责大分子药物最终成品的生产（包括无菌液体灌装、</w:t>
      </w:r>
      <w:proofErr w:type="gramStart"/>
      <w:r w:rsidRPr="008C167B">
        <w:rPr>
          <w:rFonts w:ascii="宋体" w:eastAsia="宋体" w:hAnsi="宋体" w:hint="eastAsia"/>
        </w:rPr>
        <w:t>预充针及</w:t>
      </w:r>
      <w:proofErr w:type="gramEnd"/>
      <w:r w:rsidRPr="008C167B">
        <w:rPr>
          <w:rFonts w:ascii="宋体" w:eastAsia="宋体" w:hAnsi="宋体" w:hint="eastAsia"/>
        </w:rPr>
        <w:t>冻干工艺），支持GMP或</w:t>
      </w:r>
      <w:r w:rsidRPr="008C167B">
        <w:rPr>
          <w:rFonts w:ascii="宋体" w:eastAsia="宋体" w:hAnsi="宋体"/>
        </w:rPr>
        <w:t>non-GMP</w:t>
      </w:r>
      <w:r w:rsidRPr="008C167B">
        <w:rPr>
          <w:rFonts w:ascii="宋体" w:eastAsia="宋体" w:hAnsi="宋体" w:hint="eastAsia"/>
        </w:rPr>
        <w:t>的生产现场。参与</w:t>
      </w:r>
      <w:r w:rsidRPr="008C167B">
        <w:rPr>
          <w:rFonts w:ascii="宋体" w:eastAsia="宋体" w:hAnsi="宋体"/>
        </w:rPr>
        <w:t>操作</w:t>
      </w:r>
      <w:r w:rsidRPr="008C167B">
        <w:rPr>
          <w:rFonts w:ascii="宋体" w:eastAsia="宋体" w:hAnsi="宋体" w:hint="eastAsia"/>
        </w:rPr>
        <w:t>如</w:t>
      </w:r>
      <w:r w:rsidRPr="008C167B">
        <w:rPr>
          <w:rFonts w:ascii="宋体" w:eastAsia="宋体" w:hAnsi="宋体"/>
        </w:rPr>
        <w:t>灌装线，</w:t>
      </w:r>
      <w:r w:rsidRPr="008C167B">
        <w:rPr>
          <w:rFonts w:ascii="宋体" w:eastAsia="宋体" w:hAnsi="宋体" w:hint="eastAsia"/>
        </w:rPr>
        <w:t>冻干机</w:t>
      </w:r>
      <w:r w:rsidRPr="008C167B">
        <w:rPr>
          <w:rFonts w:ascii="宋体" w:eastAsia="宋体" w:hAnsi="宋体"/>
        </w:rPr>
        <w:t>，灭菌柜</w:t>
      </w:r>
      <w:r w:rsidRPr="008C167B">
        <w:rPr>
          <w:rFonts w:ascii="宋体" w:eastAsia="宋体" w:hAnsi="宋体" w:hint="eastAsia"/>
        </w:rPr>
        <w:t>等设备</w:t>
      </w:r>
      <w:r>
        <w:rPr>
          <w:rFonts w:ascii="宋体" w:eastAsia="宋体" w:hAnsi="宋体" w:hint="eastAsia"/>
        </w:rPr>
        <w:t>。</w:t>
      </w:r>
    </w:p>
    <w:p w:rsidR="008C167B" w:rsidRDefault="008C167B" w:rsidP="00AF4B92">
      <w:pPr>
        <w:rPr>
          <w:rFonts w:ascii="宋体" w:eastAsia="宋体" w:hAnsi="宋体"/>
        </w:rPr>
      </w:pPr>
    </w:p>
    <w:p w:rsidR="004B765D" w:rsidRDefault="004B765D" w:rsidP="004B765D">
      <w:pPr>
        <w:rPr>
          <w:rFonts w:ascii="宋体" w:eastAsia="宋体" w:hAnsi="宋体"/>
        </w:rPr>
      </w:pPr>
      <w:r w:rsidRPr="00AE68B4">
        <w:rPr>
          <w:rFonts w:ascii="宋体" w:eastAsia="宋体" w:hAnsi="宋体" w:hint="eastAsia"/>
          <w:b/>
        </w:rPr>
        <w:t>2022届-生产科技-细胞培养转移方向：</w:t>
      </w:r>
      <w:r w:rsidRPr="00AE68B4">
        <w:rPr>
          <w:rFonts w:ascii="宋体" w:eastAsia="宋体" w:hAnsi="宋体" w:hint="eastAsia"/>
        </w:rPr>
        <w:t>负责工艺技术转移，Facility/Process Fit，新产品引入评估， BOM和PFD的签批；负责场地变更/设备变更/物料变更/工艺变更的技术评估和影响分析；参与工厂内新型上游技术/设备引入的技术评估与影响分析，并参与验证；负责工艺验证方案设计与执行，验证报告的签批；负责厂房内商业化生产项目的持续验证确认，周期性回顾和再验证；协助临床后期的项目管理（生产），协调PD/MFG/ENG完成Gap analysis和Trouble shooting所需的实验或者测试</w:t>
      </w:r>
      <w:r>
        <w:rPr>
          <w:rFonts w:ascii="宋体" w:eastAsia="宋体" w:hAnsi="宋体" w:hint="eastAsia"/>
        </w:rPr>
        <w:t>。</w:t>
      </w:r>
    </w:p>
    <w:p w:rsidR="004B765D" w:rsidRPr="00AE68B4" w:rsidRDefault="004B765D" w:rsidP="004B765D">
      <w:pPr>
        <w:rPr>
          <w:rFonts w:ascii="宋体" w:eastAsia="宋体" w:hAnsi="宋体"/>
        </w:rPr>
      </w:pPr>
    </w:p>
    <w:p w:rsidR="004B765D" w:rsidRDefault="004B765D" w:rsidP="004B765D">
      <w:pPr>
        <w:rPr>
          <w:rFonts w:ascii="宋体" w:eastAsia="宋体" w:hAnsi="宋体"/>
        </w:rPr>
      </w:pPr>
      <w:r w:rsidRPr="00AE68B4">
        <w:rPr>
          <w:rFonts w:ascii="宋体" w:eastAsia="宋体" w:hAnsi="宋体" w:hint="eastAsia"/>
          <w:b/>
        </w:rPr>
        <w:t>2022届-生产科技-蛋白纯化转移方向：</w:t>
      </w:r>
      <w:r w:rsidRPr="000812D3">
        <w:rPr>
          <w:rFonts w:ascii="宋体" w:eastAsia="宋体" w:hAnsi="宋体" w:hint="eastAsia"/>
        </w:rPr>
        <w:t>负责工艺技术转移，Facility/Process Fit，新产品引入评估，负责签批BOM和PFD；负责场地变更/设备变更/物料变更/工艺变更的技术评估和影响分析；参与工厂内新型纯化技术/设备引入的技术评估与影响分析，并参与验证；负责工艺验证中各单元操作或者工艺稳定性方案设计与执行设计与执行，验证报告的签批；负责厂房内商业化生产项目的持续验证确认，周期性回顾和再验证；协助临床后期的项目管理（生产），协调PD/MFG/ENG完成Gap analysis和Trouble shooting所需的实验或者测试</w:t>
      </w:r>
      <w:r>
        <w:rPr>
          <w:rFonts w:ascii="宋体" w:eastAsia="宋体" w:hAnsi="宋体" w:hint="eastAsia"/>
        </w:rPr>
        <w:t>。</w:t>
      </w:r>
    </w:p>
    <w:p w:rsidR="00F03EF9" w:rsidRPr="000812D3" w:rsidRDefault="00F03EF9" w:rsidP="004B765D">
      <w:pPr>
        <w:rPr>
          <w:rFonts w:ascii="宋体" w:eastAsia="宋体" w:hAnsi="宋体"/>
          <w:b/>
        </w:rPr>
      </w:pPr>
    </w:p>
    <w:p w:rsidR="004B765D" w:rsidRPr="000812D3" w:rsidRDefault="004B765D" w:rsidP="004B765D">
      <w:pPr>
        <w:rPr>
          <w:rFonts w:ascii="宋体" w:eastAsia="宋体" w:hAnsi="宋体"/>
        </w:rPr>
      </w:pPr>
      <w:r w:rsidRPr="00AE68B4">
        <w:rPr>
          <w:rFonts w:ascii="宋体" w:eastAsia="宋体" w:hAnsi="宋体" w:hint="eastAsia"/>
          <w:b/>
        </w:rPr>
        <w:t>2022届-生产科技-生产CMC Lead方向：</w:t>
      </w:r>
      <w:r w:rsidRPr="000812D3">
        <w:rPr>
          <w:rFonts w:ascii="宋体" w:eastAsia="宋体" w:hAnsi="宋体" w:hint="eastAsia"/>
        </w:rPr>
        <w:t>领导跨部门的CMC 团队，为临床后期和商业化GMP生产及控制提供策略指导。根据临床或商业化生产的不同阶段和不同申报区域，识别和评估项目的技术，质量和法规风险，并制定应对策略。发现和协调解决生产及控制的挑战和技术问题，推动生产顺利进行。带领内部团队和客户保持有效沟通，共同制定合理的生产方案，确保产品高质量交付。</w:t>
      </w:r>
    </w:p>
    <w:p w:rsidR="008C167B" w:rsidRPr="004B765D" w:rsidRDefault="008C167B" w:rsidP="00AF4B92">
      <w:pPr>
        <w:rPr>
          <w:rFonts w:ascii="宋体" w:eastAsia="宋体" w:hAnsi="宋体"/>
        </w:rPr>
      </w:pPr>
    </w:p>
    <w:p w:rsidR="00AF4B92" w:rsidRPr="00AF4B92" w:rsidRDefault="00AF4B92" w:rsidP="00AF4B92">
      <w:pPr>
        <w:rPr>
          <w:rFonts w:ascii="宋体" w:eastAsia="宋体" w:hAnsi="宋体"/>
          <w:b/>
          <w:sz w:val="32"/>
          <w:szCs w:val="32"/>
        </w:rPr>
      </w:pPr>
      <w:r w:rsidRPr="00AF4B92">
        <w:rPr>
          <w:rFonts w:ascii="宋体" w:eastAsia="宋体" w:hAnsi="宋体" w:hint="eastAsia"/>
          <w:b/>
          <w:sz w:val="32"/>
          <w:szCs w:val="32"/>
        </w:rPr>
        <w:t>生物制药- 质量</w:t>
      </w:r>
    </w:p>
    <w:p w:rsidR="00AF4B92" w:rsidRPr="00AF4B92" w:rsidRDefault="00AF4B92" w:rsidP="00AF4B92">
      <w:pPr>
        <w:rPr>
          <w:rFonts w:ascii="宋体" w:eastAsia="宋体" w:hAnsi="宋体"/>
        </w:rPr>
      </w:pPr>
      <w:r w:rsidRPr="00AF4B92">
        <w:rPr>
          <w:rFonts w:ascii="宋体" w:eastAsia="宋体" w:hAnsi="宋体"/>
          <w:b/>
        </w:rPr>
        <w:t>2022</w:t>
      </w:r>
      <w:r w:rsidRPr="00AF4B92">
        <w:rPr>
          <w:rFonts w:ascii="宋体" w:eastAsia="宋体" w:hAnsi="宋体" w:hint="eastAsia"/>
          <w:b/>
        </w:rPr>
        <w:t>届</w:t>
      </w:r>
      <w:r w:rsidRPr="00AF4B92">
        <w:rPr>
          <w:rFonts w:ascii="宋体" w:eastAsia="宋体" w:hAnsi="宋体"/>
          <w:b/>
        </w:rPr>
        <w:t>-</w:t>
      </w:r>
      <w:r w:rsidRPr="00AF4B92">
        <w:rPr>
          <w:rFonts w:ascii="宋体" w:eastAsia="宋体" w:hAnsi="宋体" w:hint="eastAsia"/>
          <w:b/>
        </w:rPr>
        <w:t>质量保证方向：</w:t>
      </w:r>
      <w:r w:rsidRPr="00AF4B92">
        <w:rPr>
          <w:rFonts w:ascii="宋体" w:eastAsia="宋体" w:hAnsi="宋体" w:hint="eastAsia"/>
        </w:rPr>
        <w:t>质量体系和法规，现场质量管理，供应商和物料质量管理，项目质量管理，客户和法规审计，产品放行，验证管理、研发质量管理等</w:t>
      </w: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r w:rsidRPr="00AF4B92">
        <w:rPr>
          <w:rFonts w:ascii="宋体" w:eastAsia="宋体" w:hAnsi="宋体"/>
          <w:b/>
        </w:rPr>
        <w:t>2022</w:t>
      </w:r>
      <w:r w:rsidRPr="00AF4B92">
        <w:rPr>
          <w:rFonts w:ascii="宋体" w:eastAsia="宋体" w:hAnsi="宋体" w:hint="eastAsia"/>
          <w:b/>
        </w:rPr>
        <w:t>届</w:t>
      </w:r>
      <w:r w:rsidRPr="00AF4B92">
        <w:rPr>
          <w:rFonts w:ascii="宋体" w:eastAsia="宋体" w:hAnsi="宋体"/>
          <w:b/>
        </w:rPr>
        <w:t>-</w:t>
      </w:r>
      <w:r w:rsidRPr="00AF4B92">
        <w:rPr>
          <w:rFonts w:ascii="宋体" w:eastAsia="宋体" w:hAnsi="宋体" w:hint="eastAsia"/>
          <w:b/>
        </w:rPr>
        <w:t>质量控制方向：</w:t>
      </w:r>
      <w:r w:rsidRPr="00AF4B92">
        <w:rPr>
          <w:rFonts w:ascii="宋体" w:eastAsia="宋体" w:hAnsi="宋体" w:hint="eastAsia"/>
        </w:rPr>
        <w:t>采用全球最先进的分析系统和经验证的检测技术，全面负责公司临床和商业化生产用物料、生物大分子药物中间产品、成品、稳定性样品的质量检测与放行，以及</w:t>
      </w:r>
      <w:r w:rsidRPr="00AF4B92">
        <w:rPr>
          <w:rFonts w:ascii="宋体" w:eastAsia="宋体" w:hAnsi="宋体"/>
        </w:rPr>
        <w:t>GMP</w:t>
      </w:r>
      <w:r w:rsidRPr="00AF4B92">
        <w:rPr>
          <w:rFonts w:ascii="宋体" w:eastAsia="宋体" w:hAnsi="宋体" w:hint="eastAsia"/>
        </w:rPr>
        <w:t>车间洁净环境、生产工艺、公用介质系统的验证和日常监控，确保产品的安全性及有效性。</w:t>
      </w: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b/>
          <w:sz w:val="32"/>
          <w:szCs w:val="32"/>
        </w:rPr>
      </w:pPr>
      <w:r w:rsidRPr="00AF4B92">
        <w:rPr>
          <w:rFonts w:ascii="宋体" w:eastAsia="宋体" w:hAnsi="宋体" w:hint="eastAsia"/>
          <w:b/>
          <w:sz w:val="32"/>
          <w:szCs w:val="32"/>
        </w:rPr>
        <w:t>生物制药</w:t>
      </w:r>
      <w:r w:rsidRPr="00AF4B92">
        <w:rPr>
          <w:rFonts w:ascii="宋体" w:eastAsia="宋体" w:hAnsi="宋体"/>
          <w:b/>
          <w:sz w:val="32"/>
          <w:szCs w:val="32"/>
        </w:rPr>
        <w:t>-</w:t>
      </w:r>
      <w:r w:rsidRPr="00AF4B92">
        <w:rPr>
          <w:rFonts w:ascii="宋体" w:eastAsia="宋体" w:hAnsi="宋体" w:hint="eastAsia"/>
          <w:b/>
          <w:sz w:val="32"/>
          <w:szCs w:val="32"/>
        </w:rPr>
        <w:t>工程</w:t>
      </w:r>
    </w:p>
    <w:p w:rsidR="00AF4B92" w:rsidRPr="00AF4B92" w:rsidRDefault="00AF4B92" w:rsidP="00AF4B92">
      <w:pPr>
        <w:rPr>
          <w:rFonts w:ascii="宋体" w:eastAsia="宋体" w:hAnsi="宋体"/>
          <w:szCs w:val="21"/>
        </w:rPr>
      </w:pPr>
      <w:r w:rsidRPr="00AF4B92">
        <w:rPr>
          <w:rFonts w:ascii="宋体" w:eastAsia="宋体" w:hAnsi="宋体" w:hint="eastAsia"/>
          <w:b/>
          <w:color w:val="000000"/>
          <w:sz w:val="18"/>
          <w:szCs w:val="18"/>
        </w:rPr>
        <w:t>2</w:t>
      </w:r>
      <w:r w:rsidRPr="00AF4B92">
        <w:rPr>
          <w:rFonts w:ascii="宋体" w:eastAsia="宋体" w:hAnsi="宋体" w:cs="微软雅黑" w:hint="eastAsia"/>
          <w:b/>
        </w:rPr>
        <w:t>022届-工程-工艺工程与验证</w:t>
      </w:r>
      <w:r w:rsidRPr="00AF4B92">
        <w:rPr>
          <w:rFonts w:ascii="宋体" w:eastAsia="宋体" w:hAnsi="宋体" w:hint="eastAsia"/>
          <w:b/>
          <w:szCs w:val="21"/>
        </w:rPr>
        <w:t>：</w:t>
      </w:r>
      <w:r w:rsidRPr="00AF4B92">
        <w:rPr>
          <w:rFonts w:ascii="宋体" w:eastAsia="宋体" w:hAnsi="宋体" w:hint="eastAsia"/>
          <w:szCs w:val="21"/>
        </w:rPr>
        <w:t>厂房验证，计算机系统验证，清洁验证，设施设备验证等。</w:t>
      </w:r>
    </w:p>
    <w:p w:rsidR="00AF4B92" w:rsidRPr="00AF4B92" w:rsidRDefault="00AF4B92" w:rsidP="00AF4B92">
      <w:pPr>
        <w:rPr>
          <w:rFonts w:ascii="宋体" w:eastAsia="宋体" w:hAnsi="宋体"/>
          <w:szCs w:val="21"/>
        </w:rPr>
      </w:pPr>
    </w:p>
    <w:p w:rsidR="00AF4B92" w:rsidRPr="00AF4B92" w:rsidRDefault="00AF4B92" w:rsidP="00AF4B92">
      <w:pPr>
        <w:rPr>
          <w:rFonts w:ascii="宋体" w:eastAsia="宋体" w:hAnsi="宋体"/>
        </w:rPr>
      </w:pPr>
      <w:r w:rsidRPr="00AF4B92">
        <w:rPr>
          <w:rFonts w:ascii="宋体" w:eastAsia="宋体" w:hAnsi="宋体"/>
          <w:b/>
        </w:rPr>
        <w:t>2022</w:t>
      </w:r>
      <w:r w:rsidRPr="00AF4B92">
        <w:rPr>
          <w:rFonts w:ascii="宋体" w:eastAsia="宋体" w:hAnsi="宋体" w:hint="eastAsia"/>
          <w:b/>
        </w:rPr>
        <w:t>届</w:t>
      </w:r>
      <w:r w:rsidRPr="00AF4B92">
        <w:rPr>
          <w:rFonts w:ascii="宋体" w:eastAsia="宋体" w:hAnsi="宋体"/>
          <w:b/>
        </w:rPr>
        <w:t>-</w:t>
      </w:r>
      <w:r w:rsidRPr="00AF4B92">
        <w:rPr>
          <w:rFonts w:ascii="宋体" w:eastAsia="宋体" w:hAnsi="宋体" w:hint="eastAsia"/>
          <w:b/>
        </w:rPr>
        <w:t>生产支持</w:t>
      </w:r>
      <w:r w:rsidRPr="00AF4B92">
        <w:rPr>
          <w:rFonts w:ascii="宋体" w:eastAsia="宋体" w:hAnsi="宋体"/>
          <w:b/>
        </w:rPr>
        <w:t>-</w:t>
      </w:r>
      <w:r w:rsidRPr="00AF4B92">
        <w:rPr>
          <w:rFonts w:ascii="宋体" w:eastAsia="宋体" w:hAnsi="宋体" w:hint="eastAsia"/>
          <w:b/>
        </w:rPr>
        <w:t>工艺工程与验证：</w:t>
      </w:r>
      <w:r w:rsidRPr="00AF4B92">
        <w:rPr>
          <w:rFonts w:ascii="宋体" w:eastAsia="宋体" w:hAnsi="宋体" w:hint="eastAsia"/>
        </w:rPr>
        <w:t>大工程下属工艺工程与验证，厂房，设备，系统等的前期验证及常规定期验证等工作。</w:t>
      </w:r>
    </w:p>
    <w:p w:rsidR="00AF4B92" w:rsidRPr="00AF4B92" w:rsidRDefault="00AF4B92" w:rsidP="00AF4B92">
      <w:pPr>
        <w:rPr>
          <w:rFonts w:ascii="宋体" w:eastAsia="宋体" w:hAnsi="宋体"/>
          <w:b/>
          <w:szCs w:val="21"/>
        </w:rPr>
      </w:pPr>
    </w:p>
    <w:p w:rsidR="00AF4B92" w:rsidRPr="00AF4B92" w:rsidRDefault="00AF4B92" w:rsidP="00AF4B92">
      <w:pPr>
        <w:rPr>
          <w:rFonts w:ascii="宋体" w:eastAsia="宋体" w:hAnsi="宋体"/>
          <w:szCs w:val="21"/>
        </w:rPr>
      </w:pPr>
      <w:r w:rsidRPr="00AF4B92">
        <w:rPr>
          <w:rFonts w:ascii="宋体" w:eastAsia="宋体" w:hAnsi="宋体"/>
          <w:b/>
          <w:szCs w:val="21"/>
        </w:rPr>
        <w:t>2022</w:t>
      </w:r>
      <w:r w:rsidRPr="00AF4B92">
        <w:rPr>
          <w:rFonts w:ascii="宋体" w:eastAsia="宋体" w:hAnsi="宋体" w:hint="eastAsia"/>
          <w:b/>
          <w:szCs w:val="21"/>
        </w:rPr>
        <w:t>届</w:t>
      </w:r>
      <w:r w:rsidRPr="00AF4B92">
        <w:rPr>
          <w:rFonts w:ascii="宋体" w:eastAsia="宋体" w:hAnsi="宋体"/>
          <w:b/>
          <w:szCs w:val="21"/>
        </w:rPr>
        <w:t>-</w:t>
      </w:r>
      <w:r w:rsidRPr="00AF4B92">
        <w:rPr>
          <w:rFonts w:ascii="宋体" w:eastAsia="宋体" w:hAnsi="宋体" w:hint="eastAsia"/>
          <w:b/>
          <w:szCs w:val="21"/>
        </w:rPr>
        <w:t>生产支持</w:t>
      </w:r>
      <w:r w:rsidRPr="00AF4B92">
        <w:rPr>
          <w:rFonts w:ascii="宋体" w:eastAsia="宋体" w:hAnsi="宋体"/>
          <w:b/>
          <w:szCs w:val="21"/>
        </w:rPr>
        <w:t>-</w:t>
      </w:r>
      <w:r w:rsidRPr="00AF4B92">
        <w:rPr>
          <w:rFonts w:ascii="宋体" w:eastAsia="宋体" w:hAnsi="宋体" w:hint="eastAsia"/>
          <w:b/>
          <w:szCs w:val="21"/>
        </w:rPr>
        <w:t>工程方向（暖</w:t>
      </w:r>
      <w:r w:rsidR="006F5A06">
        <w:rPr>
          <w:rFonts w:ascii="宋体" w:eastAsia="宋体" w:hAnsi="宋体" w:hint="eastAsia"/>
          <w:b/>
          <w:szCs w:val="21"/>
        </w:rPr>
        <w:t>通、水电气、自动化设备、生产工艺设备、生产设备验证、电气自控）</w:t>
      </w:r>
      <w:r w:rsidRPr="00AF4B92">
        <w:rPr>
          <w:rFonts w:ascii="宋体" w:eastAsia="宋体" w:hAnsi="宋体" w:hint="eastAsia"/>
          <w:b/>
          <w:szCs w:val="21"/>
        </w:rPr>
        <w:t>：</w:t>
      </w:r>
      <w:r w:rsidRPr="00AF4B92">
        <w:rPr>
          <w:rFonts w:ascii="宋体" w:eastAsia="宋体" w:hAnsi="宋体" w:hint="eastAsia"/>
          <w:szCs w:val="21"/>
        </w:rPr>
        <w:t>工程体系和规范，现场设施运作管理，设备维护维修管理，备品备件管理和验证及</w:t>
      </w:r>
      <w:r w:rsidRPr="00AF4B92">
        <w:rPr>
          <w:rFonts w:ascii="宋体" w:eastAsia="宋体" w:hAnsi="宋体"/>
          <w:szCs w:val="21"/>
        </w:rPr>
        <w:t>GMP</w:t>
      </w:r>
      <w:r w:rsidRPr="00AF4B92">
        <w:rPr>
          <w:rFonts w:ascii="宋体" w:eastAsia="宋体" w:hAnsi="宋体" w:hint="eastAsia"/>
          <w:szCs w:val="21"/>
        </w:rPr>
        <w:t>符合性等相关管理工作</w:t>
      </w:r>
      <w:r w:rsidRPr="00AF4B92">
        <w:rPr>
          <w:rFonts w:ascii="宋体" w:eastAsia="宋体" w:hAnsi="宋体"/>
          <w:szCs w:val="21"/>
        </w:rPr>
        <w:t>,</w:t>
      </w:r>
      <w:r w:rsidRPr="00AF4B92">
        <w:rPr>
          <w:rFonts w:ascii="宋体" w:eastAsia="宋体" w:hAnsi="宋体" w:hint="eastAsia"/>
          <w:szCs w:val="21"/>
        </w:rPr>
        <w:t>有自控技术、暖通技术和给排水、水处理技术</w:t>
      </w:r>
      <w:r w:rsidRPr="00AF4B92">
        <w:rPr>
          <w:rFonts w:ascii="宋体" w:eastAsia="宋体" w:hAnsi="宋体"/>
          <w:szCs w:val="21"/>
        </w:rPr>
        <w:t>3</w:t>
      </w:r>
      <w:r w:rsidRPr="00AF4B92">
        <w:rPr>
          <w:rFonts w:ascii="宋体" w:eastAsia="宋体" w:hAnsi="宋体" w:hint="eastAsia"/>
          <w:szCs w:val="21"/>
        </w:rPr>
        <w:t>个方向。</w:t>
      </w:r>
    </w:p>
    <w:p w:rsidR="00AF4B92" w:rsidRPr="00AF4B92" w:rsidRDefault="00AF4B92" w:rsidP="00AF4B92">
      <w:pPr>
        <w:rPr>
          <w:rFonts w:ascii="宋体" w:eastAsia="宋体" w:hAnsi="宋体"/>
          <w:szCs w:val="21"/>
        </w:rPr>
      </w:pPr>
    </w:p>
    <w:p w:rsidR="00AF4B92" w:rsidRPr="00AF4B92" w:rsidRDefault="00AF4B92" w:rsidP="00AF4B92">
      <w:pPr>
        <w:rPr>
          <w:rFonts w:ascii="宋体" w:eastAsia="宋体" w:hAnsi="宋体"/>
          <w:szCs w:val="21"/>
        </w:rPr>
      </w:pPr>
      <w:r w:rsidRPr="00AF4B92">
        <w:rPr>
          <w:rFonts w:ascii="宋体" w:eastAsia="宋体" w:hAnsi="宋体" w:hint="eastAsia"/>
          <w:b/>
          <w:szCs w:val="21"/>
        </w:rPr>
        <w:t>2022届-工程-自控与信息管理方向：</w:t>
      </w:r>
      <w:r w:rsidRPr="00AF4B92">
        <w:rPr>
          <w:rFonts w:ascii="宋体" w:eastAsia="宋体" w:hAnsi="宋体" w:hint="eastAsia"/>
          <w:szCs w:val="21"/>
        </w:rPr>
        <w:t>大工程下属自控与信息管理规范，现场不锈钢系统管理，日常维护，自动化系统维护，信息系统管理及维护，有不锈钢系统，自动化系统及信息系统</w:t>
      </w:r>
      <w:r w:rsidRPr="00AF4B92">
        <w:rPr>
          <w:rFonts w:ascii="宋体" w:eastAsia="宋体" w:hAnsi="宋体"/>
          <w:szCs w:val="21"/>
        </w:rPr>
        <w:t>3</w:t>
      </w:r>
      <w:r w:rsidRPr="00AF4B92">
        <w:rPr>
          <w:rFonts w:ascii="宋体" w:eastAsia="宋体" w:hAnsi="宋体" w:hint="eastAsia"/>
          <w:szCs w:val="21"/>
        </w:rPr>
        <w:t>个方向。</w:t>
      </w:r>
    </w:p>
    <w:p w:rsidR="00AF4B92" w:rsidRPr="00AF4B92" w:rsidRDefault="00AF4B92" w:rsidP="00AF4B92">
      <w:pPr>
        <w:rPr>
          <w:rFonts w:ascii="宋体" w:eastAsia="宋体" w:hAnsi="宋体"/>
          <w:b/>
          <w:szCs w:val="21"/>
        </w:rPr>
      </w:pPr>
    </w:p>
    <w:p w:rsidR="00AF4B92" w:rsidRPr="00AF4B92" w:rsidRDefault="00AF4B92" w:rsidP="00AF4B92">
      <w:pPr>
        <w:rPr>
          <w:rFonts w:ascii="宋体" w:eastAsia="宋体" w:hAnsi="宋体"/>
          <w:szCs w:val="21"/>
        </w:rPr>
      </w:pPr>
      <w:r w:rsidRPr="00AF4B92">
        <w:rPr>
          <w:rFonts w:ascii="宋体" w:eastAsia="宋体" w:hAnsi="宋体"/>
          <w:b/>
          <w:szCs w:val="21"/>
        </w:rPr>
        <w:t>2022</w:t>
      </w:r>
      <w:r w:rsidRPr="00AF4B92">
        <w:rPr>
          <w:rFonts w:ascii="宋体" w:eastAsia="宋体" w:hAnsi="宋体" w:hint="eastAsia"/>
          <w:b/>
          <w:szCs w:val="21"/>
        </w:rPr>
        <w:t>届</w:t>
      </w:r>
      <w:r w:rsidRPr="00AF4B92">
        <w:rPr>
          <w:rFonts w:ascii="宋体" w:eastAsia="宋体" w:hAnsi="宋体"/>
          <w:b/>
          <w:szCs w:val="21"/>
        </w:rPr>
        <w:t>-</w:t>
      </w:r>
      <w:r w:rsidRPr="00AF4B92">
        <w:rPr>
          <w:rFonts w:ascii="宋体" w:eastAsia="宋体" w:hAnsi="宋体" w:hint="eastAsia"/>
          <w:b/>
          <w:szCs w:val="21"/>
        </w:rPr>
        <w:t>工程</w:t>
      </w:r>
      <w:r w:rsidRPr="00AF4B92">
        <w:rPr>
          <w:rFonts w:ascii="宋体" w:eastAsia="宋体" w:hAnsi="宋体"/>
          <w:b/>
          <w:szCs w:val="21"/>
        </w:rPr>
        <w:t>-</w:t>
      </w:r>
      <w:r w:rsidRPr="00AF4B92">
        <w:rPr>
          <w:rFonts w:ascii="宋体" w:eastAsia="宋体" w:hAnsi="宋体" w:hint="eastAsia"/>
          <w:b/>
          <w:szCs w:val="21"/>
        </w:rPr>
        <w:t>电气</w:t>
      </w:r>
      <w:r w:rsidRPr="00AF4B92">
        <w:rPr>
          <w:rFonts w:ascii="宋体" w:eastAsia="宋体" w:hAnsi="宋体"/>
          <w:b/>
          <w:szCs w:val="21"/>
        </w:rPr>
        <w:t>/</w:t>
      </w:r>
      <w:r w:rsidRPr="00AF4B92">
        <w:rPr>
          <w:rFonts w:ascii="宋体" w:eastAsia="宋体" w:hAnsi="宋体" w:hint="eastAsia"/>
          <w:b/>
          <w:szCs w:val="21"/>
        </w:rPr>
        <w:t>自动化工程方向：</w:t>
      </w:r>
      <w:r w:rsidRPr="00AF4B92">
        <w:rPr>
          <w:rFonts w:ascii="宋体" w:eastAsia="宋体" w:hAnsi="宋体" w:hint="eastAsia"/>
          <w:szCs w:val="21"/>
        </w:rPr>
        <w:t>自动化设备管理与维护</w:t>
      </w:r>
    </w:p>
    <w:p w:rsidR="00AF4B92" w:rsidRPr="00AF4B92" w:rsidRDefault="00AF4B92" w:rsidP="00AF4B92">
      <w:pPr>
        <w:rPr>
          <w:rFonts w:ascii="宋体" w:eastAsia="宋体" w:hAnsi="宋体"/>
          <w:szCs w:val="21"/>
        </w:rPr>
      </w:pPr>
    </w:p>
    <w:p w:rsidR="00AF4B92" w:rsidRPr="00AF4B92" w:rsidRDefault="00AF4B92" w:rsidP="00AF4B92">
      <w:pPr>
        <w:rPr>
          <w:rFonts w:ascii="宋体" w:eastAsia="宋体" w:hAnsi="宋体"/>
          <w:b/>
          <w:szCs w:val="21"/>
        </w:rPr>
      </w:pPr>
      <w:r w:rsidRPr="00AF4B92">
        <w:rPr>
          <w:rFonts w:ascii="宋体" w:eastAsia="宋体" w:hAnsi="宋体" w:hint="eastAsia"/>
          <w:b/>
          <w:szCs w:val="21"/>
        </w:rPr>
        <w:t>2022届-工程-仪器设备工程师方向</w:t>
      </w:r>
      <w:r w:rsidRPr="00AF4B92">
        <w:rPr>
          <w:rFonts w:ascii="宋体" w:eastAsia="宋体" w:hAnsi="宋体"/>
          <w:b/>
          <w:szCs w:val="21"/>
        </w:rPr>
        <w:t>:</w:t>
      </w:r>
      <w:r w:rsidRPr="00AF4B92">
        <w:rPr>
          <w:rFonts w:ascii="宋体" w:eastAsia="宋体" w:hAnsi="宋体" w:hint="eastAsia"/>
          <w:szCs w:val="21"/>
        </w:rPr>
        <w:t>设备管理，设备的维护维修，设备计量，设备新技术应用，自动化，设备精益项目等。</w:t>
      </w:r>
    </w:p>
    <w:p w:rsidR="00AF4B92" w:rsidRPr="00AF4B92" w:rsidRDefault="00AF4B92" w:rsidP="00AF4B92">
      <w:pPr>
        <w:rPr>
          <w:rFonts w:ascii="宋体" w:eastAsia="宋体" w:hAnsi="宋体"/>
          <w:szCs w:val="21"/>
        </w:rPr>
      </w:pPr>
    </w:p>
    <w:p w:rsidR="00AF4B92" w:rsidRPr="00AF4B92" w:rsidRDefault="00AF4B92" w:rsidP="00AF4B92">
      <w:pPr>
        <w:rPr>
          <w:rFonts w:ascii="宋体" w:eastAsia="宋体" w:hAnsi="宋体"/>
          <w:b/>
          <w:sz w:val="32"/>
          <w:szCs w:val="32"/>
        </w:rPr>
      </w:pPr>
      <w:r w:rsidRPr="00AF4B92">
        <w:rPr>
          <w:rFonts w:ascii="宋体" w:eastAsia="宋体" w:hAnsi="宋体" w:hint="eastAsia"/>
          <w:b/>
          <w:sz w:val="32"/>
          <w:szCs w:val="32"/>
        </w:rPr>
        <w:t>生物制药</w:t>
      </w:r>
      <w:r w:rsidRPr="00AF4B92">
        <w:rPr>
          <w:rFonts w:ascii="宋体" w:eastAsia="宋体" w:hAnsi="宋体"/>
          <w:b/>
          <w:sz w:val="32"/>
          <w:szCs w:val="32"/>
        </w:rPr>
        <w:t>-</w:t>
      </w:r>
      <w:r w:rsidRPr="00AF4B92">
        <w:rPr>
          <w:rFonts w:ascii="宋体" w:eastAsia="宋体" w:hAnsi="宋体" w:hint="eastAsia"/>
          <w:b/>
          <w:sz w:val="32"/>
          <w:szCs w:val="32"/>
        </w:rPr>
        <w:t>运营</w:t>
      </w:r>
    </w:p>
    <w:p w:rsidR="00AF4B92" w:rsidRPr="00AF4B92" w:rsidRDefault="00AF4B92" w:rsidP="00AF4B92">
      <w:pPr>
        <w:rPr>
          <w:rFonts w:ascii="宋体" w:eastAsia="宋体" w:hAnsi="宋体"/>
          <w:szCs w:val="21"/>
        </w:rPr>
      </w:pPr>
      <w:r w:rsidRPr="00AF4B92">
        <w:rPr>
          <w:rFonts w:ascii="宋体" w:eastAsia="宋体" w:hAnsi="宋体" w:hint="eastAsia"/>
          <w:b/>
          <w:szCs w:val="21"/>
        </w:rPr>
        <w:lastRenderedPageBreak/>
        <w:t>2022届-运营-基地运营方向：</w:t>
      </w:r>
      <w:r w:rsidRPr="00AF4B92">
        <w:rPr>
          <w:rFonts w:ascii="宋体" w:eastAsia="宋体" w:hAnsi="宋体" w:hint="eastAsia"/>
          <w:szCs w:val="21"/>
        </w:rPr>
        <w:t>负责各基地行政服务，面积管理，活动组织，内外部运营协调工作。</w:t>
      </w:r>
    </w:p>
    <w:p w:rsidR="00AF4B92" w:rsidRPr="00AF4B92" w:rsidRDefault="00AF4B92" w:rsidP="00AF4B92">
      <w:pPr>
        <w:rPr>
          <w:rFonts w:ascii="宋体" w:eastAsia="宋体" w:hAnsi="宋体"/>
          <w:szCs w:val="21"/>
        </w:rPr>
      </w:pPr>
    </w:p>
    <w:p w:rsidR="00AF4B92" w:rsidRPr="00AF4B92" w:rsidRDefault="00AF4B92" w:rsidP="00AF4B92">
      <w:pPr>
        <w:rPr>
          <w:rFonts w:ascii="宋体" w:eastAsia="宋体" w:hAnsi="宋体"/>
        </w:rPr>
      </w:pPr>
      <w:bookmarkStart w:id="33" w:name="_Toc79488164"/>
      <w:bookmarkStart w:id="34" w:name="_Toc79790567"/>
      <w:r w:rsidRPr="00AF4B92">
        <w:rPr>
          <w:rFonts w:ascii="宋体" w:eastAsia="宋体" w:hAnsi="宋体" w:hint="eastAsia"/>
          <w:b/>
          <w:bCs/>
        </w:rPr>
        <w:t>2022届-运营-生产运营支持：</w:t>
      </w:r>
      <w:bookmarkEnd w:id="33"/>
      <w:bookmarkEnd w:id="34"/>
      <w:r w:rsidRPr="00AF4B92">
        <w:rPr>
          <w:rFonts w:ascii="宋体" w:eastAsia="宋体" w:hAnsi="宋体" w:hint="eastAsia"/>
        </w:rPr>
        <w:t>通过使用一次性和不锈钢系统，配制工艺培养基和缓冲液；开展高效专业的器具和物料管理；提供合规的文件培训支持，为获得高质量、高纯度的抗体/重组蛋白蛋白/微生物/病毒产品生产提供有效保障。</w:t>
      </w: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r w:rsidRPr="00AF4B92">
        <w:rPr>
          <w:rFonts w:ascii="宋体" w:eastAsia="宋体" w:hAnsi="宋体" w:hint="eastAsia"/>
          <w:b/>
        </w:rPr>
        <w:t>2022届-运营-实验室类运营支持：</w:t>
      </w:r>
      <w:r w:rsidRPr="00AF4B92">
        <w:rPr>
          <w:rFonts w:ascii="宋体" w:eastAsia="宋体" w:hAnsi="宋体" w:hint="eastAsia"/>
        </w:rPr>
        <w:t>负责技术部门实验室的运营支持工作，不进行具体的实验操作。</w:t>
      </w: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r w:rsidRPr="00AF4B92">
        <w:rPr>
          <w:rFonts w:ascii="宋体" w:eastAsia="宋体" w:hAnsi="宋体" w:hint="eastAsia"/>
          <w:b/>
          <w:bCs/>
        </w:rPr>
        <w:t>2022届-组装中心清洗工程师：</w:t>
      </w:r>
      <w:r w:rsidRPr="00AF4B92">
        <w:rPr>
          <w:rFonts w:ascii="宋体" w:eastAsia="宋体" w:hAnsi="宋体"/>
        </w:rPr>
        <w:t>做为</w:t>
      </w:r>
      <w:r w:rsidRPr="00AF4B92">
        <w:rPr>
          <w:rFonts w:ascii="宋体" w:eastAsia="宋体" w:hAnsi="宋体" w:hint="eastAsia"/>
        </w:rPr>
        <w:t>组装</w:t>
      </w:r>
      <w:r w:rsidRPr="00AF4B92">
        <w:rPr>
          <w:rFonts w:ascii="宋体" w:eastAsia="宋体" w:hAnsi="宋体"/>
        </w:rPr>
        <w:t>中心建立项目期和运营期的核心成员，</w:t>
      </w:r>
      <w:r w:rsidRPr="00AF4B92">
        <w:rPr>
          <w:rFonts w:ascii="宋体" w:eastAsia="宋体" w:hAnsi="宋体" w:hint="eastAsia"/>
        </w:rPr>
        <w:t>根据计划完成指令操作，并</w:t>
      </w:r>
      <w:r w:rsidRPr="00AF4B92">
        <w:rPr>
          <w:rFonts w:ascii="宋体" w:eastAsia="宋体" w:hAnsi="宋体"/>
        </w:rPr>
        <w:t>建立</w:t>
      </w:r>
      <w:r w:rsidRPr="00AF4B92">
        <w:rPr>
          <w:rFonts w:ascii="宋体" w:eastAsia="宋体" w:hAnsi="宋体" w:hint="eastAsia"/>
        </w:rPr>
        <w:t>和</w:t>
      </w:r>
      <w:r w:rsidRPr="00AF4B92">
        <w:rPr>
          <w:rFonts w:ascii="宋体" w:eastAsia="宋体" w:hAnsi="宋体"/>
        </w:rPr>
        <w:t>不断完善</w:t>
      </w:r>
      <w:r w:rsidRPr="00AF4B92">
        <w:rPr>
          <w:rFonts w:ascii="宋体" w:eastAsia="宋体" w:hAnsi="宋体" w:hint="eastAsia"/>
        </w:rPr>
        <w:t>组装</w:t>
      </w:r>
      <w:r w:rsidRPr="00AF4B92">
        <w:rPr>
          <w:rFonts w:ascii="宋体" w:eastAsia="宋体" w:hAnsi="宋体"/>
        </w:rPr>
        <w:t>中心</w:t>
      </w:r>
      <w:r w:rsidRPr="00AF4B92">
        <w:rPr>
          <w:rFonts w:ascii="宋体" w:eastAsia="宋体" w:hAnsi="宋体" w:hint="eastAsia"/>
        </w:rPr>
        <w:t>相关</w:t>
      </w:r>
      <w:r w:rsidRPr="00AF4B92">
        <w:rPr>
          <w:rFonts w:ascii="宋体" w:eastAsia="宋体" w:hAnsi="宋体"/>
        </w:rPr>
        <w:t>生产流程。</w:t>
      </w:r>
    </w:p>
    <w:p w:rsidR="00AF4B92" w:rsidRPr="00AF4B92" w:rsidRDefault="00AF4B92" w:rsidP="00AF4B92">
      <w:pPr>
        <w:rPr>
          <w:rFonts w:ascii="宋体" w:eastAsia="宋体" w:hAnsi="宋体"/>
          <w:b/>
        </w:rPr>
      </w:pPr>
    </w:p>
    <w:p w:rsidR="00AF4B92" w:rsidRPr="00AF4B92" w:rsidRDefault="00AF4B92" w:rsidP="00AF4B92">
      <w:pPr>
        <w:rPr>
          <w:rFonts w:ascii="宋体" w:eastAsia="宋体" w:hAnsi="宋体"/>
        </w:rPr>
      </w:pPr>
      <w:r w:rsidRPr="00AF4B92">
        <w:rPr>
          <w:rFonts w:ascii="宋体" w:eastAsia="宋体" w:hAnsi="宋体" w:hint="eastAsia"/>
          <w:b/>
          <w:bCs/>
        </w:rPr>
        <w:t>2022届-组装中心组装工程师：</w:t>
      </w:r>
      <w:r w:rsidRPr="00AF4B92">
        <w:rPr>
          <w:rFonts w:ascii="宋体" w:eastAsia="宋体" w:hAnsi="宋体"/>
        </w:rPr>
        <w:t>做为</w:t>
      </w:r>
      <w:r w:rsidRPr="00AF4B92">
        <w:rPr>
          <w:rFonts w:ascii="宋体" w:eastAsia="宋体" w:hAnsi="宋体" w:hint="eastAsia"/>
        </w:rPr>
        <w:t>组装</w:t>
      </w:r>
      <w:r w:rsidRPr="00AF4B92">
        <w:rPr>
          <w:rFonts w:ascii="宋体" w:eastAsia="宋体" w:hAnsi="宋体"/>
        </w:rPr>
        <w:t>中心建立项目期和运营期的核心成员，</w:t>
      </w:r>
      <w:r w:rsidRPr="00AF4B92">
        <w:rPr>
          <w:rFonts w:ascii="宋体" w:eastAsia="宋体" w:hAnsi="宋体" w:hint="eastAsia"/>
        </w:rPr>
        <w:t>根据计划完成指令操作，并</w:t>
      </w:r>
      <w:r w:rsidRPr="00AF4B92">
        <w:rPr>
          <w:rFonts w:ascii="宋体" w:eastAsia="宋体" w:hAnsi="宋体"/>
        </w:rPr>
        <w:t>建立</w:t>
      </w:r>
      <w:r w:rsidRPr="00AF4B92">
        <w:rPr>
          <w:rFonts w:ascii="宋体" w:eastAsia="宋体" w:hAnsi="宋体" w:hint="eastAsia"/>
        </w:rPr>
        <w:t>和</w:t>
      </w:r>
      <w:r w:rsidRPr="00AF4B92">
        <w:rPr>
          <w:rFonts w:ascii="宋体" w:eastAsia="宋体" w:hAnsi="宋体"/>
        </w:rPr>
        <w:t>不断完善</w:t>
      </w:r>
      <w:r w:rsidRPr="00AF4B92">
        <w:rPr>
          <w:rFonts w:ascii="宋体" w:eastAsia="宋体" w:hAnsi="宋体" w:hint="eastAsia"/>
        </w:rPr>
        <w:t>组装</w:t>
      </w:r>
      <w:r w:rsidRPr="00AF4B92">
        <w:rPr>
          <w:rFonts w:ascii="宋体" w:eastAsia="宋体" w:hAnsi="宋体"/>
        </w:rPr>
        <w:t>中心</w:t>
      </w:r>
      <w:r w:rsidRPr="00AF4B92">
        <w:rPr>
          <w:rFonts w:ascii="宋体" w:eastAsia="宋体" w:hAnsi="宋体" w:hint="eastAsia"/>
        </w:rPr>
        <w:t>相关</w:t>
      </w:r>
      <w:r w:rsidRPr="00AF4B92">
        <w:rPr>
          <w:rFonts w:ascii="宋体" w:eastAsia="宋体" w:hAnsi="宋体"/>
        </w:rPr>
        <w:t>生产流程。</w:t>
      </w:r>
    </w:p>
    <w:p w:rsidR="00AF4B92" w:rsidRPr="00AF4B92" w:rsidRDefault="00AF4B92" w:rsidP="00AF4B92">
      <w:pPr>
        <w:rPr>
          <w:rFonts w:ascii="宋体" w:eastAsia="宋体" w:hAnsi="宋体"/>
          <w:b/>
        </w:rPr>
      </w:pPr>
    </w:p>
    <w:p w:rsidR="00AF4B92" w:rsidRPr="00AF4B92" w:rsidRDefault="00AF4B92" w:rsidP="00AF4B92">
      <w:pPr>
        <w:rPr>
          <w:rFonts w:ascii="宋体" w:eastAsia="宋体" w:hAnsi="宋体"/>
          <w:b/>
        </w:rPr>
      </w:pPr>
      <w:r w:rsidRPr="00AF4B92">
        <w:rPr>
          <w:rFonts w:ascii="宋体" w:eastAsia="宋体" w:hAnsi="宋体" w:hint="eastAsia"/>
          <w:b/>
          <w:bCs/>
        </w:rPr>
        <w:t>2022届-生产流程管理工程师：</w:t>
      </w:r>
      <w:r w:rsidRPr="00AF4B92">
        <w:rPr>
          <w:rFonts w:ascii="宋体" w:eastAsia="宋体" w:hAnsi="宋体" w:hint="eastAsia"/>
        </w:rPr>
        <w:t>G</w:t>
      </w:r>
      <w:r w:rsidRPr="00AF4B92">
        <w:rPr>
          <w:rFonts w:ascii="宋体" w:eastAsia="宋体" w:hAnsi="宋体"/>
        </w:rPr>
        <w:t>MP</w:t>
      </w:r>
      <w:r w:rsidRPr="00AF4B92">
        <w:rPr>
          <w:rFonts w:ascii="宋体" w:eastAsia="宋体" w:hAnsi="宋体" w:hint="eastAsia"/>
        </w:rPr>
        <w:t>与N</w:t>
      </w:r>
      <w:r w:rsidRPr="00AF4B92">
        <w:rPr>
          <w:rFonts w:ascii="宋体" w:eastAsia="宋体" w:hAnsi="宋体"/>
        </w:rPr>
        <w:t>on-GMP</w:t>
      </w:r>
      <w:r w:rsidRPr="00AF4B92">
        <w:rPr>
          <w:rFonts w:ascii="宋体" w:eastAsia="宋体" w:hAnsi="宋体" w:hint="eastAsia"/>
        </w:rPr>
        <w:t>流程整合、优化及标准化；各类资源协调及常规运营。</w:t>
      </w:r>
    </w:p>
    <w:p w:rsidR="00AF4B92" w:rsidRPr="00AF4B92" w:rsidRDefault="00AF4B92" w:rsidP="00AF4B92">
      <w:pPr>
        <w:rPr>
          <w:rFonts w:ascii="宋体" w:eastAsia="宋体" w:hAnsi="宋体"/>
          <w:b/>
        </w:rPr>
      </w:pPr>
    </w:p>
    <w:p w:rsidR="00AF4B92" w:rsidRPr="00AF4B92" w:rsidRDefault="00AF4B92" w:rsidP="00AF4B92">
      <w:pPr>
        <w:pBdr>
          <w:top w:val="nil"/>
          <w:left w:val="nil"/>
          <w:bottom w:val="nil"/>
          <w:right w:val="nil"/>
          <w:between w:val="nil"/>
          <w:bar w:val="nil"/>
        </w:pBdr>
        <w:rPr>
          <w:rFonts w:ascii="宋体" w:eastAsia="宋体" w:hAnsi="宋体"/>
        </w:rPr>
      </w:pPr>
      <w:r w:rsidRPr="00AF4B92">
        <w:rPr>
          <w:rFonts w:ascii="宋体" w:eastAsia="宋体" w:hAnsi="宋体"/>
          <w:b/>
          <w:bCs/>
        </w:rPr>
        <w:t>2022届–计算机科学-结构生物信息工程师方向：</w:t>
      </w:r>
      <w:r w:rsidRPr="00AF4B92">
        <w:rPr>
          <w:rFonts w:ascii="宋体" w:eastAsia="宋体" w:hAnsi="宋体"/>
        </w:rPr>
        <w:t>生物大分子结构的计算机模拟、 蛋白质3D结构数据处理分析、RNA分子二级结构数据处理分析、模型开发</w:t>
      </w:r>
    </w:p>
    <w:p w:rsidR="00AF4B92" w:rsidRPr="00AF4B92" w:rsidRDefault="00AF4B92" w:rsidP="00AF4B92">
      <w:pPr>
        <w:pBdr>
          <w:top w:val="nil"/>
          <w:left w:val="nil"/>
          <w:bottom w:val="nil"/>
          <w:right w:val="nil"/>
          <w:between w:val="nil"/>
          <w:bar w:val="nil"/>
        </w:pBdr>
        <w:rPr>
          <w:rFonts w:ascii="宋体" w:eastAsia="宋体" w:hAnsi="宋体"/>
        </w:rPr>
      </w:pPr>
    </w:p>
    <w:p w:rsidR="00AF4B92" w:rsidRPr="00AF4B92" w:rsidRDefault="00AF4B92" w:rsidP="00AF4B92">
      <w:pPr>
        <w:rPr>
          <w:rFonts w:ascii="宋体" w:eastAsia="宋体" w:hAnsi="宋体"/>
        </w:rPr>
      </w:pPr>
      <w:r w:rsidRPr="00AF4B92">
        <w:rPr>
          <w:rFonts w:ascii="宋体" w:eastAsia="宋体" w:hAnsi="宋体"/>
          <w:b/>
          <w:bCs/>
        </w:rPr>
        <w:t>2022届–计算机</w:t>
      </w:r>
      <w:r w:rsidRPr="00AF4B92">
        <w:rPr>
          <w:rFonts w:ascii="宋体" w:eastAsia="宋体" w:hAnsi="宋体" w:hint="eastAsia"/>
          <w:b/>
          <w:bCs/>
        </w:rPr>
        <w:t>科学</w:t>
      </w:r>
      <w:r w:rsidRPr="00AF4B92">
        <w:rPr>
          <w:rFonts w:ascii="宋体" w:eastAsia="宋体" w:hAnsi="宋体"/>
          <w:b/>
          <w:bCs/>
        </w:rPr>
        <w:t>-</w:t>
      </w:r>
      <w:r w:rsidRPr="00AF4B92">
        <w:rPr>
          <w:rFonts w:ascii="宋体" w:eastAsia="宋体" w:hAnsi="宋体" w:hint="eastAsia"/>
          <w:b/>
          <w:bCs/>
        </w:rPr>
        <w:t>需求分析师</w:t>
      </w:r>
      <w:r w:rsidRPr="00AF4B92">
        <w:rPr>
          <w:rFonts w:ascii="宋体" w:eastAsia="宋体" w:hAnsi="宋体"/>
          <w:b/>
          <w:bCs/>
        </w:rPr>
        <w:t>方向：</w:t>
      </w:r>
      <w:r w:rsidRPr="00AF4B92">
        <w:rPr>
          <w:rFonts w:ascii="宋体" w:eastAsia="宋体" w:hAnsi="宋体" w:hint="eastAsia"/>
        </w:rPr>
        <w:t>需求的调研和分析、输出解决方案。</w:t>
      </w:r>
    </w:p>
    <w:p w:rsidR="00AF4B92" w:rsidRPr="00AF4B92" w:rsidRDefault="00AF4B92" w:rsidP="00AF4B92">
      <w:pPr>
        <w:rPr>
          <w:rFonts w:ascii="宋体" w:eastAsia="宋体" w:hAnsi="宋体"/>
        </w:rPr>
      </w:pPr>
    </w:p>
    <w:p w:rsidR="00AF4B92" w:rsidRPr="00AF4B92" w:rsidRDefault="00AF4B92" w:rsidP="00AF4B92">
      <w:pPr>
        <w:rPr>
          <w:rFonts w:ascii="宋体" w:eastAsia="宋体" w:hAnsi="宋体"/>
        </w:rPr>
      </w:pPr>
      <w:r w:rsidRPr="00AF4B92">
        <w:rPr>
          <w:rFonts w:ascii="宋体" w:eastAsia="宋体" w:hAnsi="宋体"/>
          <w:b/>
          <w:bCs/>
        </w:rPr>
        <w:t>2022届–</w:t>
      </w:r>
      <w:r w:rsidRPr="00AF4B92">
        <w:rPr>
          <w:rFonts w:ascii="宋体" w:eastAsia="宋体" w:hAnsi="宋体" w:hint="eastAsia"/>
          <w:b/>
          <w:bCs/>
        </w:rPr>
        <w:t>全球供应链</w:t>
      </w:r>
      <w:r w:rsidRPr="00AF4B92">
        <w:rPr>
          <w:rFonts w:ascii="宋体" w:eastAsia="宋体" w:hAnsi="宋体"/>
          <w:b/>
          <w:bCs/>
        </w:rPr>
        <w:t>–</w:t>
      </w:r>
      <w:r w:rsidRPr="00AF4B92">
        <w:rPr>
          <w:rFonts w:ascii="宋体" w:eastAsia="宋体" w:hAnsi="宋体" w:hint="eastAsia"/>
          <w:b/>
          <w:bCs/>
        </w:rPr>
        <w:t>战略采购</w:t>
      </w:r>
      <w:r w:rsidRPr="00AF4B92">
        <w:rPr>
          <w:rFonts w:ascii="宋体" w:eastAsia="宋体" w:hAnsi="宋体"/>
          <w:b/>
          <w:bCs/>
        </w:rPr>
        <w:t>方向：</w:t>
      </w:r>
      <w:r w:rsidRPr="00AF4B92">
        <w:rPr>
          <w:rFonts w:ascii="宋体" w:eastAsia="宋体" w:hAnsi="宋体" w:hint="eastAsia"/>
          <w:bCs/>
        </w:rPr>
        <w:t>生产物料采购、实验室仪器采购、间接采购、进出口操作以及第三方工程及专业服务采购。</w:t>
      </w:r>
    </w:p>
    <w:p w:rsidR="00AF4B92" w:rsidRPr="00AF4B92" w:rsidRDefault="00AF4B92" w:rsidP="00AF4B92">
      <w:pPr>
        <w:rPr>
          <w:rFonts w:ascii="宋体" w:eastAsia="宋体" w:hAnsi="宋体"/>
        </w:rPr>
      </w:pPr>
    </w:p>
    <w:p w:rsidR="00D212A3" w:rsidRDefault="00907B03" w:rsidP="00D212A3">
      <w:pPr>
        <w:pStyle w:val="a4"/>
        <w:numPr>
          <w:ilvl w:val="0"/>
          <w:numId w:val="1"/>
        </w:numPr>
        <w:rPr>
          <w:b/>
          <w:sz w:val="32"/>
          <w:szCs w:val="32"/>
        </w:rPr>
      </w:pPr>
      <w:r>
        <w:rPr>
          <w:rFonts w:hint="eastAsia"/>
          <w:b/>
          <w:sz w:val="32"/>
          <w:szCs w:val="32"/>
        </w:rPr>
        <w:t>请扫描如下二维码，点击“应届校招”</w:t>
      </w:r>
      <w:r w:rsidR="00D212A3">
        <w:rPr>
          <w:rFonts w:hint="eastAsia"/>
          <w:b/>
          <w:sz w:val="32"/>
          <w:szCs w:val="32"/>
        </w:rPr>
        <w:t>：</w:t>
      </w:r>
    </w:p>
    <w:p w:rsidR="00D212A3" w:rsidRPr="00266C72" w:rsidRDefault="00D212A3" w:rsidP="00D212A3">
      <w:pPr>
        <w:rPr>
          <w:b/>
          <w:sz w:val="32"/>
          <w:szCs w:val="32"/>
        </w:rPr>
      </w:pPr>
      <w:r w:rsidRPr="00266C72">
        <w:rPr>
          <w:rFonts w:hint="eastAsia"/>
          <w:b/>
          <w:sz w:val="32"/>
          <w:szCs w:val="32"/>
        </w:rPr>
        <w:lastRenderedPageBreak/>
        <w:t>手机端：</w:t>
      </w:r>
      <w:r>
        <w:rPr>
          <w:noProof/>
        </w:rPr>
        <w:drawing>
          <wp:inline distT="0" distB="0" distL="0" distR="0" wp14:anchorId="68ED4780" wp14:editId="71DCE924">
            <wp:extent cx="3181350" cy="2657475"/>
            <wp:effectExtent l="0" t="0" r="0" b="9525"/>
            <wp:docPr id="6" name="图片 6" descr="08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6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657475"/>
                    </a:xfrm>
                    <a:prstGeom prst="rect">
                      <a:avLst/>
                    </a:prstGeom>
                    <a:noFill/>
                    <a:ln>
                      <a:noFill/>
                    </a:ln>
                  </pic:spPr>
                </pic:pic>
              </a:graphicData>
            </a:graphic>
          </wp:inline>
        </w:drawing>
      </w:r>
    </w:p>
    <w:p w:rsidR="00D212A3" w:rsidRDefault="00D212A3" w:rsidP="00D212A3">
      <w:pPr>
        <w:rPr>
          <w:rStyle w:val="a3"/>
          <w:sz w:val="21"/>
          <w:szCs w:val="44"/>
          <w:u w:val="single"/>
        </w:rPr>
      </w:pPr>
      <w:r>
        <w:rPr>
          <w:b/>
          <w:sz w:val="32"/>
          <w:szCs w:val="32"/>
        </w:rPr>
        <w:t>PC</w:t>
      </w:r>
      <w:r>
        <w:rPr>
          <w:rFonts w:hint="eastAsia"/>
          <w:b/>
          <w:sz w:val="32"/>
          <w:szCs w:val="32"/>
        </w:rPr>
        <w:t>端：</w:t>
      </w:r>
      <w:hyperlink r:id="rId9" w:history="1">
        <w:r w:rsidRPr="00266C72">
          <w:rPr>
            <w:rStyle w:val="a3"/>
            <w:sz w:val="21"/>
            <w:szCs w:val="44"/>
            <w:u w:val="single"/>
          </w:rPr>
          <w:t>http://www.hotjob.cn/wt/wuxibiologics/web/index?brandCode=1#/</w:t>
        </w:r>
      </w:hyperlink>
    </w:p>
    <w:p w:rsidR="000437CE" w:rsidRDefault="000437CE" w:rsidP="00D212A3">
      <w:pPr>
        <w:rPr>
          <w:rStyle w:val="a3"/>
          <w:sz w:val="21"/>
          <w:szCs w:val="44"/>
          <w:u w:val="single"/>
        </w:rPr>
      </w:pPr>
    </w:p>
    <w:p w:rsidR="000437CE" w:rsidRDefault="000437CE" w:rsidP="00D212A3">
      <w:pPr>
        <w:rPr>
          <w:rStyle w:val="a3"/>
          <w:sz w:val="21"/>
          <w:szCs w:val="44"/>
          <w:u w:val="single"/>
        </w:rPr>
      </w:pPr>
    </w:p>
    <w:p w:rsidR="00D212A3" w:rsidRDefault="00D212A3" w:rsidP="00D212A3">
      <w:pPr>
        <w:spacing w:line="480" w:lineRule="auto"/>
        <w:jc w:val="center"/>
        <w:rPr>
          <w:rFonts w:ascii="微软雅黑" w:eastAsia="微软雅黑" w:hAnsi="微软雅黑"/>
          <w:b/>
          <w:color w:val="0070C0"/>
          <w:sz w:val="36"/>
          <w:szCs w:val="36"/>
        </w:rPr>
      </w:pPr>
      <w:proofErr w:type="gramStart"/>
      <w:r w:rsidRPr="00F30036">
        <w:rPr>
          <w:rFonts w:ascii="微软雅黑" w:eastAsia="微软雅黑" w:hAnsi="微软雅黑" w:hint="eastAsia"/>
          <w:b/>
          <w:color w:val="0070C0"/>
          <w:sz w:val="36"/>
          <w:szCs w:val="36"/>
        </w:rPr>
        <w:t>管培生项目</w:t>
      </w:r>
      <w:proofErr w:type="gramEnd"/>
      <w:r w:rsidRPr="00F30036">
        <w:rPr>
          <w:rFonts w:ascii="微软雅黑" w:eastAsia="微软雅黑" w:hAnsi="微软雅黑" w:hint="eastAsia"/>
          <w:b/>
          <w:color w:val="0070C0"/>
          <w:sz w:val="36"/>
          <w:szCs w:val="36"/>
        </w:rPr>
        <w:t>-精英计划</w:t>
      </w:r>
    </w:p>
    <w:p w:rsidR="00D212A3" w:rsidRDefault="00D212A3" w:rsidP="00D212A3">
      <w:pPr>
        <w:rPr>
          <w:b/>
          <w:sz w:val="32"/>
          <w:szCs w:val="32"/>
        </w:rPr>
      </w:pPr>
      <w:r w:rsidRPr="00934FE2">
        <w:rPr>
          <w:b/>
          <w:sz w:val="32"/>
          <w:szCs w:val="32"/>
        </w:rPr>
        <w:t>精英计划</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D212A3" w:rsidRPr="009434A7" w:rsidTr="00D212A3">
        <w:tc>
          <w:tcPr>
            <w:tcW w:w="4320" w:type="dxa"/>
          </w:tcPr>
          <w:p w:rsidR="00D212A3" w:rsidRDefault="00D212A3" w:rsidP="008D36C0">
            <w:pPr>
              <w:rPr>
                <w:b/>
                <w:szCs w:val="44"/>
              </w:rPr>
            </w:pPr>
            <w:r w:rsidRPr="004033EB">
              <w:rPr>
                <w:b/>
                <w:szCs w:val="44"/>
              </w:rPr>
              <w:t>工作地点：上海</w:t>
            </w:r>
          </w:p>
          <w:p w:rsidR="00D212A3" w:rsidRDefault="00D212A3" w:rsidP="008D36C0">
            <w:pPr>
              <w:rPr>
                <w:szCs w:val="44"/>
              </w:rPr>
            </w:pPr>
            <w:r w:rsidRPr="004033EB">
              <w:rPr>
                <w:rFonts w:hint="eastAsia"/>
                <w:szCs w:val="44"/>
              </w:rPr>
              <w:t>偶联与制剂开发技术专家方向</w:t>
            </w:r>
            <w:r>
              <w:rPr>
                <w:rFonts w:hint="eastAsia"/>
                <w:szCs w:val="44"/>
              </w:rPr>
              <w:t>（博士）</w:t>
            </w:r>
          </w:p>
          <w:p w:rsidR="00D212A3" w:rsidRDefault="00D212A3" w:rsidP="008D36C0">
            <w:pPr>
              <w:rPr>
                <w:szCs w:val="44"/>
              </w:rPr>
            </w:pPr>
            <w:r w:rsidRPr="004C33C6">
              <w:rPr>
                <w:rFonts w:hint="eastAsia"/>
                <w:szCs w:val="44"/>
              </w:rPr>
              <w:t>生物药纯化技术开发及管理方向</w:t>
            </w:r>
            <w:r>
              <w:rPr>
                <w:rFonts w:hint="eastAsia"/>
                <w:szCs w:val="44"/>
              </w:rPr>
              <w:t>（博士）</w:t>
            </w:r>
          </w:p>
          <w:p w:rsidR="00D212A3" w:rsidRDefault="00D212A3" w:rsidP="008D36C0">
            <w:pPr>
              <w:rPr>
                <w:szCs w:val="44"/>
              </w:rPr>
            </w:pPr>
            <w:r w:rsidRPr="004C33C6">
              <w:rPr>
                <w:rFonts w:hint="eastAsia"/>
                <w:szCs w:val="44"/>
              </w:rPr>
              <w:t>战略采购方向</w:t>
            </w:r>
            <w:r>
              <w:rPr>
                <w:rFonts w:hint="eastAsia"/>
                <w:szCs w:val="44"/>
              </w:rPr>
              <w:t>（硕士）</w:t>
            </w:r>
          </w:p>
          <w:p w:rsidR="00D212A3" w:rsidRDefault="00D212A3" w:rsidP="008D36C0">
            <w:pPr>
              <w:rPr>
                <w:szCs w:val="44"/>
              </w:rPr>
            </w:pPr>
            <w:r w:rsidRPr="004C33C6">
              <w:rPr>
                <w:rFonts w:hint="eastAsia"/>
                <w:szCs w:val="44"/>
              </w:rPr>
              <w:t>生产管理方向</w:t>
            </w:r>
            <w:r>
              <w:rPr>
                <w:rFonts w:hint="eastAsia"/>
                <w:szCs w:val="44"/>
              </w:rPr>
              <w:t>（硕士）</w:t>
            </w:r>
          </w:p>
          <w:p w:rsidR="00D212A3" w:rsidRDefault="00D212A3" w:rsidP="008D36C0">
            <w:pPr>
              <w:rPr>
                <w:szCs w:val="44"/>
              </w:rPr>
            </w:pPr>
            <w:r w:rsidRPr="004C33C6">
              <w:rPr>
                <w:rFonts w:hint="eastAsia"/>
                <w:szCs w:val="44"/>
              </w:rPr>
              <w:t>技术专家方向</w:t>
            </w:r>
            <w:r>
              <w:rPr>
                <w:rFonts w:hint="eastAsia"/>
                <w:szCs w:val="44"/>
              </w:rPr>
              <w:t>（博士）</w:t>
            </w:r>
          </w:p>
          <w:p w:rsidR="00D212A3" w:rsidRDefault="00D212A3" w:rsidP="008D36C0">
            <w:pPr>
              <w:rPr>
                <w:szCs w:val="44"/>
              </w:rPr>
            </w:pPr>
            <w:r w:rsidRPr="004C33C6">
              <w:rPr>
                <w:rFonts w:hint="eastAsia"/>
                <w:szCs w:val="44"/>
              </w:rPr>
              <w:t>结构生物信息</w:t>
            </w:r>
            <w:r>
              <w:rPr>
                <w:rFonts w:hint="eastAsia"/>
                <w:szCs w:val="44"/>
              </w:rPr>
              <w:t>方向（硕士）</w:t>
            </w:r>
          </w:p>
          <w:p w:rsidR="00D212A3" w:rsidRDefault="00D212A3" w:rsidP="008D36C0">
            <w:pPr>
              <w:rPr>
                <w:szCs w:val="44"/>
              </w:rPr>
            </w:pPr>
            <w:r w:rsidRPr="004C33C6">
              <w:rPr>
                <w:rFonts w:hint="eastAsia"/>
                <w:szCs w:val="44"/>
              </w:rPr>
              <w:t>运营管理方向</w:t>
            </w:r>
            <w:r>
              <w:rPr>
                <w:rFonts w:hint="eastAsia"/>
                <w:szCs w:val="44"/>
              </w:rPr>
              <w:t>（硕士）</w:t>
            </w:r>
          </w:p>
          <w:p w:rsidR="008403D5" w:rsidRDefault="008403D5" w:rsidP="008403D5">
            <w:pPr>
              <w:rPr>
                <w:rFonts w:ascii="微软雅黑" w:eastAsia="微软雅黑" w:hAnsi="微软雅黑"/>
                <w:color w:val="000000"/>
                <w:sz w:val="18"/>
                <w:szCs w:val="18"/>
              </w:rPr>
            </w:pPr>
            <w:r>
              <w:rPr>
                <w:rFonts w:ascii="微软雅黑" w:eastAsia="微软雅黑" w:hAnsi="微软雅黑" w:hint="eastAsia"/>
                <w:color w:val="000000"/>
                <w:sz w:val="18"/>
                <w:szCs w:val="18"/>
              </w:rPr>
              <w:t>分析科学技术专家方向（博士）</w:t>
            </w:r>
          </w:p>
          <w:p w:rsidR="008403D5" w:rsidRPr="008403D5" w:rsidRDefault="008403D5" w:rsidP="008403D5">
            <w:pPr>
              <w:rPr>
                <w:rFonts w:ascii="微软雅黑" w:eastAsia="微软雅黑" w:hAnsi="微软雅黑"/>
                <w:color w:val="000000"/>
                <w:sz w:val="18"/>
                <w:szCs w:val="18"/>
              </w:rPr>
            </w:pPr>
            <w:r>
              <w:rPr>
                <w:rFonts w:ascii="微软雅黑" w:eastAsia="微软雅黑" w:hAnsi="微软雅黑" w:hint="eastAsia"/>
                <w:color w:val="000000"/>
                <w:sz w:val="18"/>
                <w:szCs w:val="18"/>
              </w:rPr>
              <w:t>质量控制质量专家方向（博士）</w:t>
            </w:r>
          </w:p>
          <w:p w:rsidR="00D212A3" w:rsidRDefault="00D212A3" w:rsidP="008D36C0">
            <w:pPr>
              <w:rPr>
                <w:szCs w:val="44"/>
              </w:rPr>
            </w:pPr>
            <w:r>
              <w:rPr>
                <w:rFonts w:hint="eastAsia"/>
                <w:szCs w:val="44"/>
              </w:rPr>
              <w:t>A</w:t>
            </w:r>
            <w:r>
              <w:rPr>
                <w:szCs w:val="44"/>
              </w:rPr>
              <w:t>I</w:t>
            </w:r>
            <w:r>
              <w:rPr>
                <w:rFonts w:hint="eastAsia"/>
                <w:szCs w:val="44"/>
              </w:rPr>
              <w:t>需求分析师（硕士）</w:t>
            </w:r>
          </w:p>
          <w:p w:rsidR="00E375D9" w:rsidRDefault="00E375D9" w:rsidP="008D36C0">
            <w:pPr>
              <w:rPr>
                <w:szCs w:val="44"/>
              </w:rPr>
            </w:pPr>
            <w:r w:rsidRPr="00E375D9">
              <w:rPr>
                <w:rFonts w:hint="eastAsia"/>
                <w:szCs w:val="44"/>
              </w:rPr>
              <w:lastRenderedPageBreak/>
              <w:t>下游纯化技术专家和项目管理方向</w:t>
            </w:r>
            <w:r>
              <w:rPr>
                <w:rFonts w:hint="eastAsia"/>
                <w:szCs w:val="44"/>
              </w:rPr>
              <w:t>（硕士）</w:t>
            </w:r>
          </w:p>
          <w:p w:rsidR="00E375D9" w:rsidRDefault="00E375D9" w:rsidP="008D36C0">
            <w:pPr>
              <w:rPr>
                <w:szCs w:val="44"/>
              </w:rPr>
            </w:pPr>
            <w:r w:rsidRPr="00E375D9">
              <w:rPr>
                <w:rFonts w:hint="eastAsia"/>
                <w:szCs w:val="44"/>
              </w:rPr>
              <w:t>细胞培养专家和项目管理方向</w:t>
            </w:r>
            <w:r>
              <w:rPr>
                <w:rFonts w:hint="eastAsia"/>
                <w:szCs w:val="44"/>
              </w:rPr>
              <w:t>（硕士）</w:t>
            </w:r>
          </w:p>
          <w:p w:rsidR="00E375D9" w:rsidRDefault="00E375D9" w:rsidP="008D36C0">
            <w:pPr>
              <w:rPr>
                <w:szCs w:val="44"/>
              </w:rPr>
            </w:pPr>
            <w:r w:rsidRPr="00E375D9">
              <w:rPr>
                <w:rFonts w:hint="eastAsia"/>
                <w:szCs w:val="44"/>
              </w:rPr>
              <w:t>分析科学技术专家和项目管理方向</w:t>
            </w:r>
            <w:r>
              <w:rPr>
                <w:rFonts w:hint="eastAsia"/>
                <w:szCs w:val="44"/>
              </w:rPr>
              <w:t>（硕士）</w:t>
            </w:r>
          </w:p>
          <w:p w:rsidR="00001008" w:rsidRPr="009434A7" w:rsidRDefault="00001008" w:rsidP="008D36C0">
            <w:pPr>
              <w:rPr>
                <w:szCs w:val="44"/>
              </w:rPr>
            </w:pPr>
          </w:p>
        </w:tc>
        <w:tc>
          <w:tcPr>
            <w:tcW w:w="4320" w:type="dxa"/>
          </w:tcPr>
          <w:p w:rsidR="00D212A3" w:rsidRPr="004C33C6" w:rsidRDefault="00D212A3" w:rsidP="008D36C0">
            <w:pPr>
              <w:rPr>
                <w:b/>
                <w:szCs w:val="44"/>
              </w:rPr>
            </w:pPr>
            <w:r w:rsidRPr="004C33C6">
              <w:rPr>
                <w:rFonts w:hint="eastAsia"/>
                <w:b/>
                <w:szCs w:val="44"/>
              </w:rPr>
              <w:lastRenderedPageBreak/>
              <w:t>工作地点：无锡</w:t>
            </w:r>
          </w:p>
          <w:p w:rsidR="00D212A3" w:rsidRDefault="00D212A3" w:rsidP="008D36C0">
            <w:pPr>
              <w:rPr>
                <w:szCs w:val="44"/>
              </w:rPr>
            </w:pPr>
            <w:r w:rsidRPr="004C33C6">
              <w:rPr>
                <w:rFonts w:hint="eastAsia"/>
                <w:szCs w:val="44"/>
              </w:rPr>
              <w:t>工艺开发及分析科学技术专家方向</w:t>
            </w:r>
            <w:r>
              <w:rPr>
                <w:rFonts w:hint="eastAsia"/>
                <w:szCs w:val="44"/>
              </w:rPr>
              <w:t>（博士）</w:t>
            </w:r>
          </w:p>
          <w:p w:rsidR="00D212A3" w:rsidRDefault="00D212A3" w:rsidP="008D36C0">
            <w:pPr>
              <w:rPr>
                <w:szCs w:val="44"/>
              </w:rPr>
            </w:pPr>
            <w:r w:rsidRPr="004C33C6">
              <w:rPr>
                <w:rFonts w:hint="eastAsia"/>
                <w:szCs w:val="44"/>
              </w:rPr>
              <w:t>质量控制方向</w:t>
            </w:r>
            <w:r>
              <w:rPr>
                <w:rFonts w:hint="eastAsia"/>
                <w:szCs w:val="44"/>
              </w:rPr>
              <w:t>（博士）</w:t>
            </w:r>
          </w:p>
          <w:p w:rsidR="00D212A3" w:rsidRDefault="00D212A3" w:rsidP="008D36C0">
            <w:pPr>
              <w:rPr>
                <w:szCs w:val="44"/>
              </w:rPr>
            </w:pPr>
            <w:r w:rsidRPr="004C33C6">
              <w:rPr>
                <w:rFonts w:hint="eastAsia"/>
                <w:szCs w:val="44"/>
              </w:rPr>
              <w:t>项目管理方向</w:t>
            </w:r>
            <w:r>
              <w:rPr>
                <w:rFonts w:hint="eastAsia"/>
                <w:szCs w:val="44"/>
              </w:rPr>
              <w:t>（博士）</w:t>
            </w:r>
          </w:p>
          <w:p w:rsidR="00D212A3" w:rsidRDefault="00D212A3" w:rsidP="008D36C0">
            <w:pPr>
              <w:rPr>
                <w:szCs w:val="44"/>
              </w:rPr>
            </w:pPr>
            <w:r w:rsidRPr="004C33C6">
              <w:rPr>
                <w:rFonts w:hint="eastAsia"/>
                <w:szCs w:val="44"/>
              </w:rPr>
              <w:t>偶联与制剂开发技术专家方向</w:t>
            </w:r>
            <w:r>
              <w:rPr>
                <w:rFonts w:hint="eastAsia"/>
                <w:szCs w:val="44"/>
              </w:rPr>
              <w:t>（博士）</w:t>
            </w:r>
          </w:p>
          <w:p w:rsidR="00D212A3" w:rsidRDefault="00D212A3" w:rsidP="008D36C0">
            <w:pPr>
              <w:rPr>
                <w:szCs w:val="44"/>
              </w:rPr>
            </w:pPr>
            <w:r w:rsidRPr="004C33C6">
              <w:rPr>
                <w:rFonts w:hint="eastAsia"/>
                <w:szCs w:val="44"/>
              </w:rPr>
              <w:t>制剂开发和项目管理方向</w:t>
            </w:r>
            <w:r>
              <w:rPr>
                <w:rFonts w:hint="eastAsia"/>
                <w:szCs w:val="44"/>
              </w:rPr>
              <w:t>（硕士、博士）</w:t>
            </w:r>
          </w:p>
          <w:p w:rsidR="00D212A3" w:rsidRDefault="00D212A3" w:rsidP="008D36C0">
            <w:pPr>
              <w:rPr>
                <w:szCs w:val="44"/>
              </w:rPr>
            </w:pPr>
            <w:r w:rsidRPr="004C33C6">
              <w:rPr>
                <w:rFonts w:hint="eastAsia"/>
                <w:szCs w:val="44"/>
              </w:rPr>
              <w:t>生产</w:t>
            </w:r>
            <w:r w:rsidRPr="004C33C6">
              <w:rPr>
                <w:szCs w:val="44"/>
              </w:rPr>
              <w:t>CMC</w:t>
            </w:r>
            <w:r w:rsidRPr="004C33C6">
              <w:rPr>
                <w:rFonts w:hint="eastAsia"/>
                <w:szCs w:val="44"/>
              </w:rPr>
              <w:t>和生产科技管理方向</w:t>
            </w:r>
            <w:r>
              <w:rPr>
                <w:rFonts w:hint="eastAsia"/>
                <w:szCs w:val="44"/>
              </w:rPr>
              <w:t>（博士）</w:t>
            </w:r>
          </w:p>
          <w:p w:rsidR="00D212A3" w:rsidRPr="004033EB" w:rsidRDefault="00D212A3" w:rsidP="008D36C0">
            <w:pPr>
              <w:rPr>
                <w:szCs w:val="44"/>
              </w:rPr>
            </w:pPr>
            <w:r w:rsidRPr="004C33C6">
              <w:rPr>
                <w:rFonts w:hint="eastAsia"/>
                <w:szCs w:val="44"/>
              </w:rPr>
              <w:t>设备管理维修方向</w:t>
            </w:r>
            <w:r>
              <w:rPr>
                <w:rFonts w:hint="eastAsia"/>
                <w:szCs w:val="44"/>
              </w:rPr>
              <w:t>（硕士）</w:t>
            </w:r>
          </w:p>
          <w:p w:rsidR="00D212A3" w:rsidRDefault="00D212A3" w:rsidP="008D36C0">
            <w:pPr>
              <w:rPr>
                <w:szCs w:val="44"/>
              </w:rPr>
            </w:pPr>
            <w:r w:rsidRPr="004C33C6">
              <w:rPr>
                <w:rFonts w:hint="eastAsia"/>
                <w:szCs w:val="44"/>
              </w:rPr>
              <w:t>生产管理方向</w:t>
            </w:r>
            <w:r>
              <w:rPr>
                <w:rFonts w:hint="eastAsia"/>
                <w:szCs w:val="44"/>
              </w:rPr>
              <w:t>（硕士）</w:t>
            </w:r>
          </w:p>
          <w:p w:rsidR="00D212A3" w:rsidRDefault="00D212A3" w:rsidP="008D36C0">
            <w:pPr>
              <w:rPr>
                <w:szCs w:val="44"/>
              </w:rPr>
            </w:pPr>
            <w:r w:rsidRPr="004C33C6">
              <w:rPr>
                <w:rFonts w:hint="eastAsia"/>
                <w:szCs w:val="44"/>
              </w:rPr>
              <w:t>验证方向</w:t>
            </w:r>
            <w:r>
              <w:rPr>
                <w:rFonts w:hint="eastAsia"/>
                <w:szCs w:val="44"/>
              </w:rPr>
              <w:t>（硕士）</w:t>
            </w:r>
          </w:p>
          <w:p w:rsidR="00D212A3" w:rsidRPr="009434A7" w:rsidRDefault="00D212A3" w:rsidP="008D36C0">
            <w:pPr>
              <w:rPr>
                <w:szCs w:val="44"/>
              </w:rPr>
            </w:pPr>
          </w:p>
        </w:tc>
      </w:tr>
      <w:tr w:rsidR="00D212A3" w:rsidRPr="00843B7F" w:rsidTr="00D212A3">
        <w:tc>
          <w:tcPr>
            <w:tcW w:w="4320" w:type="dxa"/>
          </w:tcPr>
          <w:p w:rsidR="00D212A3" w:rsidRDefault="00D212A3" w:rsidP="00F440CE">
            <w:pPr>
              <w:rPr>
                <w:szCs w:val="44"/>
              </w:rPr>
            </w:pPr>
          </w:p>
          <w:p w:rsidR="00F440CE" w:rsidRPr="00E0147E" w:rsidRDefault="00F440CE" w:rsidP="00F440CE">
            <w:pPr>
              <w:rPr>
                <w:b/>
                <w:szCs w:val="44"/>
              </w:rPr>
            </w:pPr>
            <w:r w:rsidRPr="00E0147E">
              <w:rPr>
                <w:rFonts w:hint="eastAsia"/>
                <w:b/>
                <w:szCs w:val="44"/>
              </w:rPr>
              <w:t>工作地点：石家庄</w:t>
            </w:r>
          </w:p>
          <w:p w:rsidR="00F440CE" w:rsidRPr="00F440CE" w:rsidRDefault="00F440CE" w:rsidP="00F440CE">
            <w:pPr>
              <w:rPr>
                <w:szCs w:val="44"/>
              </w:rPr>
            </w:pPr>
            <w:r w:rsidRPr="00E0147E">
              <w:rPr>
                <w:rFonts w:hint="eastAsia"/>
                <w:szCs w:val="44"/>
              </w:rPr>
              <w:t>生产管理方向</w:t>
            </w:r>
            <w:r>
              <w:rPr>
                <w:rFonts w:hint="eastAsia"/>
                <w:szCs w:val="44"/>
              </w:rPr>
              <w:t>（硕士）</w:t>
            </w:r>
          </w:p>
        </w:tc>
        <w:tc>
          <w:tcPr>
            <w:tcW w:w="4320" w:type="dxa"/>
          </w:tcPr>
          <w:p w:rsidR="00D212A3" w:rsidRPr="00E0147E" w:rsidRDefault="00D212A3" w:rsidP="008D36C0">
            <w:pPr>
              <w:rPr>
                <w:b/>
                <w:szCs w:val="44"/>
              </w:rPr>
            </w:pPr>
            <w:r w:rsidRPr="00E0147E">
              <w:rPr>
                <w:rFonts w:hint="eastAsia"/>
                <w:b/>
                <w:szCs w:val="44"/>
              </w:rPr>
              <w:t>工作地点：</w:t>
            </w:r>
            <w:r>
              <w:rPr>
                <w:rFonts w:hint="eastAsia"/>
                <w:b/>
                <w:szCs w:val="44"/>
              </w:rPr>
              <w:t>苏州</w:t>
            </w:r>
          </w:p>
          <w:p w:rsidR="00D212A3" w:rsidRDefault="00D212A3" w:rsidP="008D36C0">
            <w:pPr>
              <w:rPr>
                <w:szCs w:val="44"/>
              </w:rPr>
            </w:pPr>
            <w:r w:rsidRPr="00E0147E">
              <w:rPr>
                <w:rFonts w:hint="eastAsia"/>
                <w:szCs w:val="44"/>
              </w:rPr>
              <w:t>技术专家方向</w:t>
            </w:r>
            <w:r>
              <w:rPr>
                <w:rFonts w:hint="eastAsia"/>
                <w:szCs w:val="44"/>
              </w:rPr>
              <w:t>（博士）</w:t>
            </w:r>
          </w:p>
          <w:p w:rsidR="00D212A3" w:rsidRDefault="00D212A3" w:rsidP="008D36C0">
            <w:pPr>
              <w:rPr>
                <w:szCs w:val="44"/>
              </w:rPr>
            </w:pPr>
            <w:r w:rsidRPr="00E0147E">
              <w:rPr>
                <w:rFonts w:hint="eastAsia"/>
                <w:szCs w:val="44"/>
              </w:rPr>
              <w:t>实验室基层管理方向</w:t>
            </w:r>
            <w:r>
              <w:rPr>
                <w:rFonts w:hint="eastAsia"/>
                <w:szCs w:val="44"/>
              </w:rPr>
              <w:t>（硕士）</w:t>
            </w:r>
          </w:p>
          <w:p w:rsidR="00D212A3" w:rsidRPr="00843B7F" w:rsidRDefault="00D212A3" w:rsidP="008D36C0">
            <w:pPr>
              <w:rPr>
                <w:szCs w:val="44"/>
              </w:rPr>
            </w:pPr>
            <w:r w:rsidRPr="00E0147E">
              <w:rPr>
                <w:rFonts w:hint="eastAsia"/>
                <w:szCs w:val="44"/>
              </w:rPr>
              <w:t>项目管理方向</w:t>
            </w:r>
            <w:r>
              <w:rPr>
                <w:rFonts w:hint="eastAsia"/>
                <w:szCs w:val="44"/>
              </w:rPr>
              <w:t>（硕士、博士）</w:t>
            </w:r>
          </w:p>
        </w:tc>
      </w:tr>
      <w:tr w:rsidR="00D212A3" w:rsidRPr="00E0147E" w:rsidTr="00D212A3">
        <w:tc>
          <w:tcPr>
            <w:tcW w:w="4320" w:type="dxa"/>
          </w:tcPr>
          <w:p w:rsidR="00D212A3" w:rsidRPr="00843B7F" w:rsidRDefault="00D212A3" w:rsidP="008D36C0">
            <w:pPr>
              <w:rPr>
                <w:szCs w:val="44"/>
              </w:rPr>
            </w:pPr>
          </w:p>
        </w:tc>
        <w:tc>
          <w:tcPr>
            <w:tcW w:w="4320" w:type="dxa"/>
          </w:tcPr>
          <w:p w:rsidR="00D212A3" w:rsidRDefault="00D212A3" w:rsidP="008D36C0">
            <w:pPr>
              <w:rPr>
                <w:szCs w:val="44"/>
              </w:rPr>
            </w:pPr>
            <w:r w:rsidRPr="004C33C6">
              <w:rPr>
                <w:rFonts w:hint="eastAsia"/>
                <w:szCs w:val="44"/>
              </w:rPr>
              <w:t>生产管理方向</w:t>
            </w:r>
            <w:r>
              <w:rPr>
                <w:rFonts w:hint="eastAsia"/>
                <w:szCs w:val="44"/>
              </w:rPr>
              <w:t>（硕士）</w:t>
            </w:r>
          </w:p>
          <w:p w:rsidR="00001008" w:rsidRPr="008403D5" w:rsidRDefault="00001008" w:rsidP="00001008">
            <w:pPr>
              <w:rPr>
                <w:rFonts w:ascii="微软雅黑" w:eastAsia="微软雅黑" w:hAnsi="微软雅黑"/>
                <w:color w:val="000000"/>
                <w:sz w:val="18"/>
                <w:szCs w:val="18"/>
              </w:rPr>
            </w:pPr>
            <w:r>
              <w:rPr>
                <w:rFonts w:ascii="微软雅黑" w:eastAsia="微软雅黑" w:hAnsi="微软雅黑" w:hint="eastAsia"/>
                <w:color w:val="000000"/>
                <w:sz w:val="18"/>
                <w:szCs w:val="18"/>
              </w:rPr>
              <w:t>质量控制质量专家方向（博士）</w:t>
            </w:r>
          </w:p>
          <w:p w:rsidR="00001008" w:rsidRPr="00001008" w:rsidRDefault="00001008" w:rsidP="008D36C0">
            <w:pPr>
              <w:rPr>
                <w:szCs w:val="44"/>
              </w:rPr>
            </w:pPr>
          </w:p>
          <w:p w:rsidR="00D212A3" w:rsidRDefault="00DC6510" w:rsidP="008D36C0">
            <w:pPr>
              <w:rPr>
                <w:b/>
                <w:szCs w:val="44"/>
              </w:rPr>
            </w:pPr>
            <w:r>
              <w:rPr>
                <w:rFonts w:hint="eastAsia"/>
                <w:b/>
                <w:szCs w:val="44"/>
              </w:rPr>
              <w:t>工作地点：常州</w:t>
            </w:r>
          </w:p>
          <w:p w:rsidR="00DC6510" w:rsidRPr="00E0147E" w:rsidRDefault="00DC6510" w:rsidP="008D36C0">
            <w:pPr>
              <w:rPr>
                <w:b/>
                <w:szCs w:val="44"/>
              </w:rPr>
            </w:pPr>
            <w:r w:rsidRPr="00E0147E">
              <w:rPr>
                <w:rFonts w:hint="eastAsia"/>
                <w:szCs w:val="44"/>
              </w:rPr>
              <w:t>项目管理方向</w:t>
            </w:r>
            <w:r>
              <w:rPr>
                <w:rFonts w:hint="eastAsia"/>
                <w:szCs w:val="44"/>
              </w:rPr>
              <w:t>（博士）</w:t>
            </w:r>
          </w:p>
        </w:tc>
      </w:tr>
    </w:tbl>
    <w:p w:rsidR="00D212A3" w:rsidRPr="00AD272A" w:rsidRDefault="00907B03" w:rsidP="00D212A3">
      <w:pPr>
        <w:pStyle w:val="a4"/>
        <w:numPr>
          <w:ilvl w:val="0"/>
          <w:numId w:val="1"/>
        </w:numPr>
        <w:rPr>
          <w:b/>
          <w:sz w:val="32"/>
          <w:szCs w:val="32"/>
        </w:rPr>
      </w:pPr>
      <w:r>
        <w:rPr>
          <w:rFonts w:hint="eastAsia"/>
          <w:b/>
          <w:sz w:val="32"/>
          <w:szCs w:val="32"/>
        </w:rPr>
        <w:t>请扫描如下二维码，点击“精英计划（管培生项目）”</w:t>
      </w:r>
      <w:r w:rsidR="00D212A3" w:rsidRPr="007632AF">
        <w:rPr>
          <w:rFonts w:hint="eastAsia"/>
          <w:b/>
          <w:sz w:val="32"/>
          <w:szCs w:val="32"/>
        </w:rPr>
        <w:t>：</w:t>
      </w:r>
      <w:r w:rsidR="00D212A3">
        <w:rPr>
          <w:noProof/>
        </w:rPr>
        <w:drawing>
          <wp:inline distT="0" distB="0" distL="0" distR="0" wp14:anchorId="1463B9DC" wp14:editId="50DDD78E">
            <wp:extent cx="3195096" cy="2524125"/>
            <wp:effectExtent l="0" t="0" r="5715" b="0"/>
            <wp:docPr id="4" name="图片 4" descr="C:\Users\shen_fanchen\AppData\Local\Microsoft\Windows\INetCache\Content.Word\08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n_fanchen\AppData\Local\Microsoft\Windows\INetCache\Content.Word\081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1167" cy="2536821"/>
                    </a:xfrm>
                    <a:prstGeom prst="rect">
                      <a:avLst/>
                    </a:prstGeom>
                    <a:noFill/>
                    <a:ln>
                      <a:noFill/>
                    </a:ln>
                  </pic:spPr>
                </pic:pic>
              </a:graphicData>
            </a:graphic>
          </wp:inline>
        </w:drawing>
      </w:r>
    </w:p>
    <w:p w:rsidR="00D212A3" w:rsidRPr="006A6D4A" w:rsidRDefault="00D212A3" w:rsidP="00D212A3">
      <w:pPr>
        <w:spacing w:line="480" w:lineRule="auto"/>
        <w:rPr>
          <w:rFonts w:asciiTheme="minorEastAsia" w:hAnsiTheme="minorEastAsia"/>
          <w:b/>
          <w:color w:val="0000FF"/>
          <w:sz w:val="24"/>
          <w:szCs w:val="24"/>
        </w:rPr>
      </w:pPr>
      <w:r w:rsidRPr="006A6D4A">
        <w:rPr>
          <w:rFonts w:asciiTheme="minorEastAsia" w:hAnsiTheme="minorEastAsia" w:hint="eastAsia"/>
          <w:b/>
          <w:color w:val="0000FF"/>
          <w:sz w:val="24"/>
          <w:szCs w:val="24"/>
        </w:rPr>
        <w:t>感兴趣的同学请关注【药明生物人才微讯】公众</w:t>
      </w:r>
      <w:proofErr w:type="gramStart"/>
      <w:r w:rsidRPr="006A6D4A">
        <w:rPr>
          <w:rFonts w:asciiTheme="minorEastAsia" w:hAnsiTheme="minorEastAsia" w:hint="eastAsia"/>
          <w:b/>
          <w:color w:val="0000FF"/>
          <w:sz w:val="24"/>
          <w:szCs w:val="24"/>
        </w:rPr>
        <w:t>号网申</w:t>
      </w:r>
      <w:proofErr w:type="gramEnd"/>
      <w:r w:rsidRPr="006A6D4A">
        <w:rPr>
          <w:rFonts w:asciiTheme="minorEastAsia" w:hAnsiTheme="minorEastAsia" w:hint="eastAsia"/>
          <w:b/>
          <w:color w:val="0000FF"/>
          <w:sz w:val="24"/>
          <w:szCs w:val="24"/>
        </w:rPr>
        <w:t>。</w:t>
      </w:r>
    </w:p>
    <w:p w:rsidR="00D212A3" w:rsidRPr="00C55589" w:rsidRDefault="00D212A3" w:rsidP="00D212A3">
      <w:pPr>
        <w:pStyle w:val="a4"/>
        <w:widowControl w:val="0"/>
        <w:numPr>
          <w:ilvl w:val="0"/>
          <w:numId w:val="2"/>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请关注公众号“药明生物人才微讯”， 点击“校园招聘”查看岗位详情</w:t>
      </w:r>
    </w:p>
    <w:p w:rsidR="00D212A3" w:rsidRPr="00C55589" w:rsidRDefault="00D212A3" w:rsidP="00D212A3">
      <w:pPr>
        <w:pStyle w:val="a4"/>
        <w:widowControl w:val="0"/>
        <w:adjustRightInd w:val="0"/>
        <w:snapToGrid w:val="0"/>
        <w:spacing w:after="0" w:line="240" w:lineRule="auto"/>
        <w:ind w:left="420"/>
        <w:contextualSpacing w:val="0"/>
        <w:jc w:val="both"/>
        <w:rPr>
          <w:rFonts w:ascii="微软雅黑" w:eastAsia="微软雅黑" w:hAnsi="微软雅黑"/>
          <w:sz w:val="21"/>
          <w:szCs w:val="21"/>
        </w:rPr>
      </w:pPr>
      <w:r w:rsidRPr="00C55589">
        <w:rPr>
          <w:rFonts w:asciiTheme="minorEastAsia" w:hAnsiTheme="minorEastAsia" w:cs="宋体"/>
          <w:noProof/>
          <w:sz w:val="21"/>
          <w:szCs w:val="21"/>
        </w:rPr>
        <w:lastRenderedPageBreak/>
        <w:drawing>
          <wp:inline distT="0" distB="0" distL="0" distR="0" wp14:anchorId="69A349FC" wp14:editId="385A3BDD">
            <wp:extent cx="1422559" cy="1381125"/>
            <wp:effectExtent l="0" t="0" r="6350" b="0"/>
            <wp:docPr id="3" name="图片 3" descr="C:\Users\xie_xiaokang\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_xiaokang\Desktop\webwxgetmsgim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066" cy="1392297"/>
                    </a:xfrm>
                    <a:prstGeom prst="rect">
                      <a:avLst/>
                    </a:prstGeom>
                    <a:noFill/>
                    <a:ln>
                      <a:noFill/>
                    </a:ln>
                  </pic:spPr>
                </pic:pic>
              </a:graphicData>
            </a:graphic>
          </wp:inline>
        </w:drawing>
      </w:r>
    </w:p>
    <w:p w:rsidR="00D212A3" w:rsidRPr="00303F0D" w:rsidRDefault="00D212A3" w:rsidP="00D212A3">
      <w:pPr>
        <w:pStyle w:val="a4"/>
        <w:widowControl w:val="0"/>
        <w:numPr>
          <w:ilvl w:val="0"/>
          <w:numId w:val="2"/>
        </w:numPr>
        <w:adjustRightInd w:val="0"/>
        <w:snapToGrid w:val="0"/>
        <w:spacing w:after="0" w:line="240" w:lineRule="auto"/>
        <w:contextualSpacing w:val="0"/>
        <w:jc w:val="both"/>
        <w:rPr>
          <w:rFonts w:ascii="微软雅黑" w:eastAsia="微软雅黑" w:hAnsi="微软雅黑"/>
          <w:sz w:val="21"/>
          <w:szCs w:val="21"/>
        </w:rPr>
      </w:pPr>
      <w:r w:rsidRPr="00C55589">
        <w:rPr>
          <w:rFonts w:ascii="微软雅黑" w:eastAsia="微软雅黑" w:hAnsi="微软雅黑" w:hint="eastAsia"/>
          <w:sz w:val="21"/>
          <w:szCs w:val="21"/>
        </w:rPr>
        <w:t>或</w:t>
      </w:r>
      <w:proofErr w:type="gramStart"/>
      <w:r w:rsidRPr="00C55589">
        <w:rPr>
          <w:rFonts w:ascii="微软雅黑" w:eastAsia="微软雅黑" w:hAnsi="微软雅黑" w:hint="eastAsia"/>
          <w:sz w:val="21"/>
          <w:szCs w:val="21"/>
        </w:rPr>
        <w:t>登录药明生物</w:t>
      </w:r>
      <w:proofErr w:type="gramEnd"/>
      <w:r w:rsidRPr="00C55589">
        <w:rPr>
          <w:rFonts w:ascii="微软雅黑" w:eastAsia="微软雅黑" w:hAnsi="微软雅黑" w:hint="eastAsia"/>
          <w:sz w:val="21"/>
          <w:szCs w:val="21"/>
        </w:rPr>
        <w:t>官网：</w:t>
      </w:r>
      <w:hyperlink r:id="rId12" w:history="1">
        <w:r w:rsidRPr="00C55589">
          <w:rPr>
            <w:rStyle w:val="a3"/>
            <w:rFonts w:ascii="微软雅黑" w:eastAsia="微软雅黑" w:hAnsi="微软雅黑" w:hint="eastAsia"/>
            <w:sz w:val="21"/>
            <w:szCs w:val="21"/>
          </w:rPr>
          <w:t>www.wuxibiologics.com.cn</w:t>
        </w:r>
      </w:hyperlink>
      <w:r w:rsidRPr="00C55589">
        <w:rPr>
          <w:rFonts w:ascii="微软雅黑" w:eastAsia="微软雅黑" w:hAnsi="微软雅黑" w:hint="eastAsia"/>
          <w:sz w:val="21"/>
          <w:szCs w:val="21"/>
        </w:rPr>
        <w:t>，点击“职位招聘”——“校园招聘”查看岗位详情</w:t>
      </w:r>
    </w:p>
    <w:p w:rsidR="00D212A3" w:rsidRPr="00FD0814" w:rsidRDefault="00D212A3" w:rsidP="00D212A3">
      <w:pPr>
        <w:pStyle w:val="a4"/>
        <w:widowControl w:val="0"/>
        <w:adjustRightInd w:val="0"/>
        <w:snapToGrid w:val="0"/>
        <w:spacing w:after="0" w:line="240" w:lineRule="auto"/>
        <w:ind w:left="420"/>
        <w:contextualSpacing w:val="0"/>
        <w:jc w:val="both"/>
        <w:rPr>
          <w:rFonts w:ascii="微软雅黑" w:eastAsia="微软雅黑" w:hAnsi="微软雅黑"/>
          <w:szCs w:val="21"/>
        </w:rPr>
      </w:pPr>
    </w:p>
    <w:p w:rsidR="005F1CCB" w:rsidRPr="00AF4B92" w:rsidRDefault="00D212A3" w:rsidP="00D212A3">
      <w:pPr>
        <w:rPr>
          <w:rFonts w:ascii="宋体" w:eastAsia="宋体" w:hAnsi="宋体"/>
        </w:rPr>
      </w:pPr>
      <w:r w:rsidRPr="00190990">
        <w:rPr>
          <w:rFonts w:ascii="微软雅黑" w:eastAsia="微软雅黑" w:hAnsi="微软雅黑" w:hint="eastAsia"/>
          <w:szCs w:val="21"/>
        </w:rPr>
        <w:t>任何</w:t>
      </w:r>
      <w:proofErr w:type="gramStart"/>
      <w:r w:rsidRPr="00190990">
        <w:rPr>
          <w:rFonts w:ascii="微软雅黑" w:eastAsia="微软雅黑" w:hAnsi="微软雅黑" w:hint="eastAsia"/>
          <w:szCs w:val="21"/>
        </w:rPr>
        <w:t>校招相关</w:t>
      </w:r>
      <w:proofErr w:type="gramEnd"/>
      <w:r w:rsidRPr="00190990">
        <w:rPr>
          <w:rFonts w:ascii="微软雅黑" w:eastAsia="微软雅黑" w:hAnsi="微软雅黑" w:hint="eastAsia"/>
          <w:szCs w:val="21"/>
        </w:rPr>
        <w:t>咨询，</w:t>
      </w:r>
      <w:r w:rsidRPr="00190990">
        <w:rPr>
          <w:rFonts w:ascii="微软雅黑" w:eastAsia="微软雅黑" w:hAnsi="微软雅黑"/>
          <w:szCs w:val="21"/>
        </w:rPr>
        <w:t>欢迎</w:t>
      </w:r>
      <w:r w:rsidRPr="00190990">
        <w:rPr>
          <w:rFonts w:ascii="微软雅黑" w:eastAsia="微软雅黑" w:hAnsi="微软雅黑" w:hint="eastAsia"/>
          <w:szCs w:val="21"/>
        </w:rPr>
        <w:t>拨打</w:t>
      </w:r>
      <w:proofErr w:type="gramStart"/>
      <w:r w:rsidRPr="00190990">
        <w:rPr>
          <w:rFonts w:ascii="微软雅黑" w:eastAsia="微软雅黑" w:hAnsi="微软雅黑" w:hint="eastAsia"/>
          <w:szCs w:val="21"/>
        </w:rPr>
        <w:t>药明生物</w:t>
      </w:r>
      <w:r w:rsidRPr="00E73D11">
        <w:rPr>
          <w:rFonts w:ascii="微软雅黑" w:eastAsia="微软雅黑" w:hAnsi="微软雅黑" w:hint="eastAsia"/>
          <w:szCs w:val="21"/>
          <w:highlight w:val="yellow"/>
        </w:rPr>
        <w:t>校招</w:t>
      </w:r>
      <w:proofErr w:type="gramEnd"/>
      <w:r w:rsidRPr="00E73D11">
        <w:rPr>
          <w:rFonts w:ascii="微软雅黑" w:eastAsia="微软雅黑" w:hAnsi="微软雅黑" w:hint="eastAsia"/>
          <w:szCs w:val="21"/>
          <w:highlight w:val="yellow"/>
        </w:rPr>
        <w:t>热线</w:t>
      </w:r>
      <w:r>
        <w:rPr>
          <w:rFonts w:ascii="微软雅黑" w:eastAsia="微软雅黑" w:hAnsi="微软雅黑" w:hint="eastAsia"/>
          <w:szCs w:val="21"/>
          <w:highlight w:val="yellow"/>
        </w:rPr>
        <w:t>：</w:t>
      </w:r>
      <w:r w:rsidRPr="00E73D11">
        <w:rPr>
          <w:rFonts w:ascii="微软雅黑" w:eastAsia="微软雅黑" w:hAnsi="微软雅黑" w:hint="eastAsia"/>
          <w:b/>
          <w:color w:val="002060"/>
          <w:szCs w:val="21"/>
          <w:highlight w:val="yellow"/>
        </w:rPr>
        <w:t>400</w:t>
      </w:r>
      <w:r w:rsidRPr="00E73D11">
        <w:rPr>
          <w:rFonts w:ascii="微软雅黑" w:eastAsia="微软雅黑" w:hAnsi="微软雅黑"/>
          <w:b/>
          <w:color w:val="002060"/>
          <w:szCs w:val="21"/>
          <w:highlight w:val="yellow"/>
        </w:rPr>
        <w:t>-820-9767</w:t>
      </w:r>
      <w:r w:rsidRPr="00190990">
        <w:rPr>
          <w:rFonts w:ascii="微软雅黑" w:eastAsia="微软雅黑" w:hAnsi="微软雅黑" w:hint="eastAsia"/>
          <w:szCs w:val="21"/>
        </w:rPr>
        <w:t>。</w:t>
      </w:r>
    </w:p>
    <w:sectPr w:rsidR="005F1CCB" w:rsidRPr="00AF4B92">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B5" w:rsidRDefault="008653B5" w:rsidP="00D212A3">
      <w:pPr>
        <w:spacing w:after="0" w:line="240" w:lineRule="auto"/>
      </w:pPr>
      <w:r>
        <w:separator/>
      </w:r>
    </w:p>
  </w:endnote>
  <w:endnote w:type="continuationSeparator" w:id="0">
    <w:p w:rsidR="008653B5" w:rsidRDefault="008653B5" w:rsidP="00D2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C0" w:rsidRDefault="008D36C0">
    <w:pPr>
      <w:pStyle w:val="a6"/>
    </w:pPr>
    <w:r>
      <w:t xml:space="preserve">                                                                                                                             </w:t>
    </w:r>
    <w:r w:rsidRPr="000864E8">
      <w:rPr>
        <w:noProof/>
      </w:rPr>
      <w:drawing>
        <wp:inline distT="0" distB="0" distL="0" distR="0" wp14:anchorId="5ED43910" wp14:editId="0E9E0896">
          <wp:extent cx="1537672" cy="485960"/>
          <wp:effectExtent l="0" t="0" r="0" b="0"/>
          <wp:docPr id="1" name="图片 1" descr="E:\Photos\1-logo\2017新版\WuXi Biologics_logo_2017-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1-logo\2017新版\WuXi Biologics_logo_2017-透明.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79" cy="49989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B5" w:rsidRDefault="008653B5" w:rsidP="00D212A3">
      <w:pPr>
        <w:spacing w:after="0" w:line="240" w:lineRule="auto"/>
      </w:pPr>
      <w:r>
        <w:separator/>
      </w:r>
    </w:p>
  </w:footnote>
  <w:footnote w:type="continuationSeparator" w:id="0">
    <w:p w:rsidR="008653B5" w:rsidRDefault="008653B5" w:rsidP="00D21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C0" w:rsidRDefault="008D36C0">
    <w:pPr>
      <w:pStyle w:val="a5"/>
    </w:pPr>
    <w:r>
      <w:t xml:space="preserve">                                                                                                                             </w:t>
    </w:r>
    <w:r w:rsidRPr="000864E8">
      <w:rPr>
        <w:noProof/>
      </w:rPr>
      <w:drawing>
        <wp:inline distT="0" distB="0" distL="0" distR="0" wp14:anchorId="5ED43910" wp14:editId="0E9E0896">
          <wp:extent cx="1537672" cy="485960"/>
          <wp:effectExtent l="0" t="0" r="0" b="0"/>
          <wp:docPr id="5" name="图片 5" descr="E:\Photos\1-logo\2017新版\WuXi Biologics_logo_2017-透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1-logo\2017新版\WuXi Biologics_logo_2017-透明.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79" cy="499899"/>
                  </a:xfrm>
                  <a:prstGeom prst="rect">
                    <a:avLst/>
                  </a:prstGeom>
                  <a:noFill/>
                  <a:ln>
                    <a:noFill/>
                  </a:ln>
                </pic:spPr>
              </pic:pic>
            </a:graphicData>
          </a:graphic>
        </wp:inline>
      </w:drawing>
    </w:r>
  </w:p>
  <w:p w:rsidR="008D36C0" w:rsidRDefault="008D36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B1B99"/>
    <w:multiLevelType w:val="hybridMultilevel"/>
    <w:tmpl w:val="F446C9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B8B7A0C"/>
    <w:multiLevelType w:val="hybridMultilevel"/>
    <w:tmpl w:val="A71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99"/>
    <w:rsid w:val="00001008"/>
    <w:rsid w:val="00040FBE"/>
    <w:rsid w:val="000437CE"/>
    <w:rsid w:val="001074CB"/>
    <w:rsid w:val="001B45DB"/>
    <w:rsid w:val="002F13D7"/>
    <w:rsid w:val="004B765D"/>
    <w:rsid w:val="004C5599"/>
    <w:rsid w:val="005F1CCB"/>
    <w:rsid w:val="006F5A06"/>
    <w:rsid w:val="00774514"/>
    <w:rsid w:val="00834D4B"/>
    <w:rsid w:val="008403D5"/>
    <w:rsid w:val="008653B5"/>
    <w:rsid w:val="008C167B"/>
    <w:rsid w:val="008D36C0"/>
    <w:rsid w:val="00907B03"/>
    <w:rsid w:val="00A11DF4"/>
    <w:rsid w:val="00A95F19"/>
    <w:rsid w:val="00AD2EB6"/>
    <w:rsid w:val="00AF4B92"/>
    <w:rsid w:val="00B43379"/>
    <w:rsid w:val="00C8142E"/>
    <w:rsid w:val="00D1160F"/>
    <w:rsid w:val="00D212A3"/>
    <w:rsid w:val="00DC6510"/>
    <w:rsid w:val="00DF5C24"/>
    <w:rsid w:val="00DF6B0D"/>
    <w:rsid w:val="00E375D9"/>
    <w:rsid w:val="00EF1BF8"/>
    <w:rsid w:val="00F03EF9"/>
    <w:rsid w:val="00F440CE"/>
    <w:rsid w:val="00FD10E4"/>
    <w:rsid w:val="00FD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69D75-7BDB-415D-B249-BECADC19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379"/>
  </w:style>
  <w:style w:type="paragraph" w:styleId="2">
    <w:name w:val="heading 2"/>
    <w:basedOn w:val="a"/>
    <w:next w:val="a"/>
    <w:link w:val="2Char"/>
    <w:uiPriority w:val="9"/>
    <w:unhideWhenUsed/>
    <w:qFormat/>
    <w:rsid w:val="00A95F19"/>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2A3"/>
    <w:rPr>
      <w:strike w:val="0"/>
      <w:dstrike w:val="0"/>
      <w:color w:val="262626"/>
      <w:sz w:val="18"/>
      <w:szCs w:val="18"/>
      <w:u w:val="none"/>
      <w:effect w:val="none"/>
    </w:rPr>
  </w:style>
  <w:style w:type="paragraph" w:styleId="a4">
    <w:name w:val="List Paragraph"/>
    <w:basedOn w:val="a"/>
    <w:uiPriority w:val="34"/>
    <w:qFormat/>
    <w:rsid w:val="00D212A3"/>
    <w:pPr>
      <w:ind w:left="720"/>
      <w:contextualSpacing/>
    </w:pPr>
  </w:style>
  <w:style w:type="paragraph" w:styleId="a5">
    <w:name w:val="header"/>
    <w:basedOn w:val="a"/>
    <w:link w:val="Char"/>
    <w:uiPriority w:val="99"/>
    <w:unhideWhenUsed/>
    <w:rsid w:val="00D212A3"/>
    <w:pPr>
      <w:tabs>
        <w:tab w:val="center" w:pos="4320"/>
        <w:tab w:val="right" w:pos="8640"/>
      </w:tabs>
      <w:spacing w:after="0" w:line="240" w:lineRule="auto"/>
    </w:pPr>
  </w:style>
  <w:style w:type="character" w:customStyle="1" w:styleId="Char">
    <w:name w:val="页眉 Char"/>
    <w:basedOn w:val="a0"/>
    <w:link w:val="a5"/>
    <w:uiPriority w:val="99"/>
    <w:rsid w:val="00D212A3"/>
  </w:style>
  <w:style w:type="paragraph" w:styleId="a6">
    <w:name w:val="footer"/>
    <w:basedOn w:val="a"/>
    <w:link w:val="Char0"/>
    <w:uiPriority w:val="99"/>
    <w:unhideWhenUsed/>
    <w:rsid w:val="00D212A3"/>
    <w:pPr>
      <w:tabs>
        <w:tab w:val="center" w:pos="4320"/>
        <w:tab w:val="right" w:pos="8640"/>
      </w:tabs>
      <w:spacing w:after="0" w:line="240" w:lineRule="auto"/>
    </w:pPr>
  </w:style>
  <w:style w:type="character" w:customStyle="1" w:styleId="Char0">
    <w:name w:val="页脚 Char"/>
    <w:basedOn w:val="a0"/>
    <w:link w:val="a6"/>
    <w:uiPriority w:val="99"/>
    <w:rsid w:val="00D212A3"/>
  </w:style>
  <w:style w:type="table" w:styleId="a7">
    <w:name w:val="Table Grid"/>
    <w:basedOn w:val="a1"/>
    <w:uiPriority w:val="59"/>
    <w:rsid w:val="00D212A3"/>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A95F19"/>
    <w:rPr>
      <w:rFonts w:asciiTheme="majorHAnsi" w:eastAsiaTheme="majorEastAsia" w:hAnsiTheme="majorHAnsi" w:cstheme="majorBidi"/>
      <w:b/>
      <w:bCs/>
      <w:kern w:val="2"/>
      <w:sz w:val="32"/>
      <w:szCs w:val="32"/>
    </w:rPr>
  </w:style>
  <w:style w:type="character" w:styleId="a8">
    <w:name w:val="FollowedHyperlink"/>
    <w:basedOn w:val="a0"/>
    <w:uiPriority w:val="99"/>
    <w:semiHidden/>
    <w:unhideWhenUsed/>
    <w:rsid w:val="00907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uxibiologics.com" TargetMode="External"/><Relationship Id="rId12" Type="http://schemas.openxmlformats.org/officeDocument/2006/relationships/hyperlink" Target="http://www.wuxibiologics.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otjob.cn/wt/wuxibiologics/web/index?brandCode=1%2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10</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Fanchen</dc:creator>
  <cp:keywords/>
  <dc:description/>
  <cp:lastModifiedBy>Chang Qingteng</cp:lastModifiedBy>
  <cp:revision>36</cp:revision>
  <dcterms:created xsi:type="dcterms:W3CDTF">2022-02-24T11:27:00Z</dcterms:created>
  <dcterms:modified xsi:type="dcterms:W3CDTF">2022-03-08T02:49:00Z</dcterms:modified>
</cp:coreProperties>
</file>