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BE1" w:rsidRPr="00A367E4" w:rsidRDefault="00A367E4" w:rsidP="00C20002">
      <w:pPr>
        <w:spacing w:line="300" w:lineRule="auto"/>
        <w:jc w:val="center"/>
        <w:rPr>
          <w:rFonts w:ascii="黑体" w:eastAsia="黑体" w:hAnsi="黑体"/>
          <w:b/>
          <w:sz w:val="32"/>
          <w:szCs w:val="32"/>
        </w:rPr>
      </w:pPr>
      <w:r w:rsidRPr="00A367E4">
        <w:rPr>
          <w:rFonts w:ascii="黑体" w:eastAsia="黑体" w:hAnsi="黑体"/>
          <w:b/>
          <w:sz w:val="32"/>
          <w:szCs w:val="32"/>
        </w:rPr>
        <w:t>用人</w:t>
      </w:r>
      <w:r w:rsidR="00C20002" w:rsidRPr="00A367E4">
        <w:rPr>
          <w:rFonts w:ascii="黑体" w:eastAsia="黑体" w:hAnsi="黑体"/>
          <w:b/>
          <w:sz w:val="32"/>
          <w:szCs w:val="32"/>
        </w:rPr>
        <w:t>单位视频面试使用文档</w:t>
      </w:r>
    </w:p>
    <w:p w:rsidR="007D7C86" w:rsidRDefault="007D7C86" w:rsidP="00C20002"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、进入洽谈面试大厅</w:t>
      </w:r>
    </w:p>
    <w:p w:rsidR="007D7C86" w:rsidRDefault="007D7C86" w:rsidP="00A367E4">
      <w:pPr>
        <w:spacing w:line="300" w:lineRule="auto"/>
        <w:ind w:firstLineChars="200" w:firstLine="480"/>
        <w:rPr>
          <w:sz w:val="24"/>
          <w:szCs w:val="24"/>
        </w:rPr>
      </w:pPr>
      <w:r w:rsidRPr="007D7C86">
        <w:rPr>
          <w:sz w:val="24"/>
          <w:szCs w:val="24"/>
        </w:rPr>
        <w:t>在招聘会详情页面</w:t>
      </w:r>
      <w:r>
        <w:rPr>
          <w:rFonts w:hint="eastAsia"/>
          <w:sz w:val="24"/>
          <w:szCs w:val="24"/>
        </w:rPr>
        <w:t>，</w:t>
      </w:r>
      <w:r w:rsidR="00A367E4">
        <w:rPr>
          <w:rFonts w:hint="eastAsia"/>
          <w:sz w:val="24"/>
          <w:szCs w:val="24"/>
        </w:rPr>
        <w:t>用人单位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“洽谈面试大厅”</w:t>
      </w:r>
    </w:p>
    <w:p w:rsidR="00A367E4" w:rsidRPr="00A367E4" w:rsidRDefault="00A367E4" w:rsidP="00A367E4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若用人单位未登录，系统跳转至单位登录页面，按提示输入单位用户名（社会信用代码或单位全称）、登录密码，登录后进入“洽谈面试大厅”</w:t>
      </w:r>
    </w:p>
    <w:p w:rsidR="00A367E4" w:rsidRPr="00A367E4" w:rsidRDefault="00A367E4" w:rsidP="00A367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367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0111" cy="6981825"/>
            <wp:effectExtent l="0" t="0" r="0" b="0"/>
            <wp:docPr id="3" name="图片 3" descr="C:\Users\石锦春\AppData\Roaming\Tencent\Users\304995764\QQ\WinTemp\RichOle\O2W9W%A3UDSC[DEU%3HTG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石锦春\AppData\Roaming\Tencent\Users\304995764\QQ\WinTemp\RichOle\O2W9W%A3UDSC[DEU%3HTG~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58" cy="69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E4" w:rsidRPr="00A367E4" w:rsidRDefault="00A367E4" w:rsidP="00A367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20002" w:rsidRPr="007D7C86" w:rsidRDefault="007D7C86" w:rsidP="00C20002"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C20002" w:rsidRPr="007D7C86">
        <w:rPr>
          <w:rFonts w:hint="eastAsia"/>
          <w:b/>
          <w:sz w:val="24"/>
          <w:szCs w:val="24"/>
        </w:rPr>
        <w:t>、</w:t>
      </w:r>
      <w:r w:rsidRPr="007D7C86">
        <w:rPr>
          <w:rFonts w:hint="eastAsia"/>
          <w:b/>
          <w:sz w:val="24"/>
          <w:szCs w:val="24"/>
        </w:rPr>
        <w:t>洽谈大厅</w:t>
      </w:r>
    </w:p>
    <w:p w:rsidR="007D7C86" w:rsidRPr="00EF0D9F" w:rsidRDefault="007D7C86" w:rsidP="00C20002">
      <w:pPr>
        <w:spacing w:line="300" w:lineRule="auto"/>
        <w:rPr>
          <w:b/>
          <w:sz w:val="24"/>
          <w:szCs w:val="24"/>
        </w:rPr>
      </w:pPr>
      <w:r w:rsidRPr="00EF0D9F">
        <w:rPr>
          <w:b/>
          <w:sz w:val="24"/>
          <w:szCs w:val="24"/>
        </w:rPr>
        <w:t>2</w:t>
      </w:r>
      <w:r w:rsidRPr="00EF0D9F">
        <w:rPr>
          <w:rFonts w:hint="eastAsia"/>
          <w:b/>
          <w:sz w:val="24"/>
          <w:szCs w:val="24"/>
        </w:rPr>
        <w:t>.1</w:t>
      </w:r>
      <w:r w:rsidRPr="00EF0D9F">
        <w:rPr>
          <w:rFonts w:hint="eastAsia"/>
          <w:b/>
          <w:sz w:val="24"/>
          <w:szCs w:val="24"/>
        </w:rPr>
        <w:t>、查看简历</w:t>
      </w:r>
    </w:p>
    <w:p w:rsidR="00F34E09" w:rsidRDefault="00F34E09" w:rsidP="00F34E09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进入洽谈大厅后，单位点击不同候选人列表，即可查看简历、下载简历，若候选人投递的是附件简历，需下载打开查看。</w:t>
      </w:r>
    </w:p>
    <w:p w:rsidR="00F34E09" w:rsidRPr="00F34E09" w:rsidRDefault="00EF0D9F" w:rsidP="00F34E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0D9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5013" cy="3057525"/>
            <wp:effectExtent l="19050" t="19050" r="19685" b="9525"/>
            <wp:docPr id="15" name="图片 15" descr="C:\Users\石锦春\AppData\Roaming\Tencent\Users\304995764\QQ\WinTemp\RichOle\`M$~)_[J5$(5HKJCC86]G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石锦春\AppData\Roaming\Tencent\Users\304995764\QQ\WinTemp\RichOle\`M$~)_[J5$(5HKJCC86]G[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41" cy="306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67E4" w:rsidRDefault="00A367E4" w:rsidP="00C20002">
      <w:pPr>
        <w:spacing w:line="300" w:lineRule="auto"/>
        <w:rPr>
          <w:sz w:val="24"/>
          <w:szCs w:val="24"/>
        </w:rPr>
      </w:pPr>
    </w:p>
    <w:p w:rsidR="007D7C86" w:rsidRPr="00EF0D9F" w:rsidRDefault="007D7C86" w:rsidP="00C20002">
      <w:pPr>
        <w:spacing w:line="300" w:lineRule="auto"/>
        <w:rPr>
          <w:b/>
          <w:sz w:val="24"/>
          <w:szCs w:val="24"/>
        </w:rPr>
      </w:pPr>
      <w:r w:rsidRPr="00EF0D9F">
        <w:rPr>
          <w:b/>
          <w:sz w:val="24"/>
          <w:szCs w:val="24"/>
        </w:rPr>
        <w:t>2</w:t>
      </w:r>
      <w:r w:rsidRPr="00EF0D9F">
        <w:rPr>
          <w:rFonts w:hint="eastAsia"/>
          <w:b/>
          <w:sz w:val="24"/>
          <w:szCs w:val="24"/>
        </w:rPr>
        <w:t>.2</w:t>
      </w:r>
      <w:r w:rsidRPr="00EF0D9F">
        <w:rPr>
          <w:rFonts w:hint="eastAsia"/>
          <w:b/>
          <w:sz w:val="24"/>
          <w:szCs w:val="24"/>
        </w:rPr>
        <w:t>、</w:t>
      </w:r>
      <w:r w:rsidRPr="00EF0D9F">
        <w:rPr>
          <w:b/>
          <w:sz w:val="24"/>
          <w:szCs w:val="24"/>
        </w:rPr>
        <w:t>在线洽谈</w:t>
      </w:r>
    </w:p>
    <w:p w:rsidR="00F34E09" w:rsidRDefault="00F34E09" w:rsidP="00F34E09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单位发送聊天内容（表情、文字、图片），在线与学生洽谈交流，洽谈轮次不限</w:t>
      </w:r>
      <w:r w:rsidR="00A36616">
        <w:rPr>
          <w:rFonts w:hint="eastAsia"/>
          <w:sz w:val="24"/>
          <w:szCs w:val="24"/>
        </w:rPr>
        <w:t>。</w:t>
      </w:r>
    </w:p>
    <w:p w:rsidR="00F34E09" w:rsidRPr="00F34E09" w:rsidRDefault="00F34E09" w:rsidP="00F34E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34E0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25783" cy="3014663"/>
            <wp:effectExtent l="19050" t="19050" r="17780" b="14605"/>
            <wp:docPr id="2" name="图片 2" descr="C:\Users\石锦春\AppData\Roaming\Tencent\Users\304995764\QQ\WinTemp\RichOle\$~JQ14J8I~E[QLXDI)`W3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石锦春\AppData\Roaming\Tencent\Users\304995764\QQ\WinTemp\RichOle\$~JQ14J8I~E[QLXDI)`W3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21" cy="3019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67E4" w:rsidRDefault="00A367E4" w:rsidP="00C20002">
      <w:pPr>
        <w:spacing w:line="300" w:lineRule="auto"/>
        <w:rPr>
          <w:sz w:val="24"/>
          <w:szCs w:val="24"/>
        </w:rPr>
      </w:pPr>
    </w:p>
    <w:p w:rsidR="00A36616" w:rsidRDefault="00A36616" w:rsidP="00C20002">
      <w:pPr>
        <w:spacing w:line="300" w:lineRule="auto"/>
        <w:rPr>
          <w:sz w:val="24"/>
          <w:szCs w:val="24"/>
        </w:rPr>
      </w:pPr>
    </w:p>
    <w:p w:rsidR="007D7C86" w:rsidRPr="00EF0D9F" w:rsidRDefault="007D7C86" w:rsidP="00C20002">
      <w:pPr>
        <w:spacing w:line="300" w:lineRule="auto"/>
        <w:rPr>
          <w:b/>
          <w:sz w:val="24"/>
          <w:szCs w:val="24"/>
        </w:rPr>
      </w:pPr>
      <w:r w:rsidRPr="00EF0D9F">
        <w:rPr>
          <w:b/>
          <w:sz w:val="24"/>
          <w:szCs w:val="24"/>
        </w:rPr>
        <w:lastRenderedPageBreak/>
        <w:t>2</w:t>
      </w:r>
      <w:r w:rsidRPr="00EF0D9F">
        <w:rPr>
          <w:rFonts w:hint="eastAsia"/>
          <w:b/>
          <w:sz w:val="24"/>
          <w:szCs w:val="24"/>
        </w:rPr>
        <w:t>.3</w:t>
      </w:r>
      <w:r w:rsidRPr="00EF0D9F">
        <w:rPr>
          <w:b/>
          <w:sz w:val="24"/>
          <w:szCs w:val="24"/>
        </w:rPr>
        <w:t>面试邀约</w:t>
      </w:r>
    </w:p>
    <w:p w:rsidR="009E3C2B" w:rsidRDefault="009E3C2B" w:rsidP="009E3C2B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单位对学生的简历比较满意，或洽谈中认可度比较高，可以直接，点击面试邀约按钮，在面试邀约弹窗中输入面试的时间与日期，点击发送即可。</w:t>
      </w:r>
    </w:p>
    <w:p w:rsidR="009E3C2B" w:rsidRPr="009E3C2B" w:rsidRDefault="009E3C2B" w:rsidP="009E3C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E3C2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841032"/>
            <wp:effectExtent l="19050" t="19050" r="21590" b="16510"/>
            <wp:docPr id="7" name="图片 7" descr="C:\Users\石锦春\AppData\Roaming\Tencent\Users\304995764\QQ\WinTemp\RichOle\0XQ[DUZFX_}3I2JT}6AAU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石锦春\AppData\Roaming\Tencent\Users\304995764\QQ\WinTemp\RichOle\0XQ[DUZFX_}3I2JT}6AAUA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67E4" w:rsidRDefault="00A367E4" w:rsidP="00C20002">
      <w:pPr>
        <w:spacing w:line="300" w:lineRule="auto"/>
        <w:rPr>
          <w:sz w:val="24"/>
          <w:szCs w:val="24"/>
        </w:rPr>
      </w:pPr>
    </w:p>
    <w:p w:rsidR="009E3C2B" w:rsidRDefault="009E3C2B" w:rsidP="00C20002">
      <w:pPr>
        <w:spacing w:line="300" w:lineRule="auto"/>
        <w:rPr>
          <w:sz w:val="24"/>
          <w:szCs w:val="24"/>
        </w:rPr>
      </w:pPr>
    </w:p>
    <w:p w:rsidR="007D7C86" w:rsidRPr="00EF0D9F" w:rsidRDefault="007D7C86" w:rsidP="00C20002">
      <w:pPr>
        <w:spacing w:line="300" w:lineRule="auto"/>
        <w:rPr>
          <w:b/>
          <w:sz w:val="24"/>
          <w:szCs w:val="24"/>
        </w:rPr>
      </w:pPr>
      <w:bookmarkStart w:id="0" w:name="_GoBack"/>
      <w:r w:rsidRPr="00EF0D9F">
        <w:rPr>
          <w:b/>
          <w:sz w:val="24"/>
          <w:szCs w:val="24"/>
        </w:rPr>
        <w:t>2.4</w:t>
      </w:r>
      <w:r w:rsidRPr="00EF0D9F">
        <w:rPr>
          <w:rFonts w:hint="eastAsia"/>
          <w:b/>
          <w:sz w:val="24"/>
          <w:szCs w:val="24"/>
        </w:rPr>
        <w:t>、</w:t>
      </w:r>
      <w:r w:rsidRPr="00EF0D9F">
        <w:rPr>
          <w:b/>
          <w:sz w:val="24"/>
          <w:szCs w:val="24"/>
        </w:rPr>
        <w:t>状态标记</w:t>
      </w:r>
    </w:p>
    <w:bookmarkEnd w:id="0"/>
    <w:p w:rsidR="009E3C2B" w:rsidRDefault="00EF6B26" w:rsidP="00EF6B26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在洽谈交流中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可将用户标记为合格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淘汰等状态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支持通过状态来少选已投递简历的求职者</w:t>
      </w:r>
      <w:r>
        <w:rPr>
          <w:rFonts w:hint="eastAsia"/>
          <w:sz w:val="24"/>
          <w:szCs w:val="24"/>
        </w:rPr>
        <w:t>。</w:t>
      </w:r>
    </w:p>
    <w:p w:rsidR="00A367E4" w:rsidRDefault="009E3C2B" w:rsidP="00C20002">
      <w:pPr>
        <w:spacing w:line="300" w:lineRule="auto"/>
        <w:rPr>
          <w:sz w:val="24"/>
          <w:szCs w:val="24"/>
        </w:rPr>
      </w:pPr>
      <w:r w:rsidRPr="009E3C2B">
        <w:rPr>
          <w:noProof/>
          <w:sz w:val="24"/>
          <w:szCs w:val="24"/>
        </w:rPr>
        <w:drawing>
          <wp:inline distT="0" distB="0" distL="0" distR="0">
            <wp:extent cx="5274310" cy="2864685"/>
            <wp:effectExtent l="19050" t="19050" r="21590" b="12065"/>
            <wp:docPr id="9" name="图片 9" descr="C:\Users\石锦春\AppData\Roaming\Tencent\Users\304995764\QQ\WinTemp\RichOle\(ICG9U84XLZ{AOZ2)B]2K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石锦春\AppData\Roaming\Tencent\Users\304995764\QQ\WinTemp\RichOle\(ICG9U84XLZ{AOZ2)B]2K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C2B" w:rsidRDefault="009E3C2B" w:rsidP="00C20002">
      <w:pPr>
        <w:spacing w:line="300" w:lineRule="auto"/>
        <w:rPr>
          <w:b/>
          <w:sz w:val="24"/>
          <w:szCs w:val="24"/>
        </w:rPr>
      </w:pPr>
    </w:p>
    <w:p w:rsidR="009E3C2B" w:rsidRDefault="009E3C2B" w:rsidP="00C20002">
      <w:pPr>
        <w:spacing w:line="300" w:lineRule="auto"/>
        <w:rPr>
          <w:b/>
          <w:sz w:val="24"/>
          <w:szCs w:val="24"/>
        </w:rPr>
      </w:pPr>
    </w:p>
    <w:p w:rsidR="009E3C2B" w:rsidRDefault="009E3C2B" w:rsidP="00C20002">
      <w:pPr>
        <w:spacing w:line="300" w:lineRule="auto"/>
        <w:rPr>
          <w:b/>
          <w:sz w:val="24"/>
          <w:szCs w:val="24"/>
        </w:rPr>
      </w:pPr>
    </w:p>
    <w:p w:rsidR="00C20002" w:rsidRPr="007D7C86" w:rsidRDefault="007D7C86" w:rsidP="00C20002">
      <w:pPr>
        <w:spacing w:line="3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C20002" w:rsidRPr="007D7C86">
        <w:rPr>
          <w:rFonts w:hint="eastAsia"/>
          <w:b/>
          <w:sz w:val="24"/>
          <w:szCs w:val="24"/>
        </w:rPr>
        <w:t>、</w:t>
      </w:r>
      <w:r w:rsidRPr="007D7C86">
        <w:rPr>
          <w:rFonts w:hint="eastAsia"/>
          <w:b/>
          <w:sz w:val="24"/>
          <w:szCs w:val="24"/>
        </w:rPr>
        <w:t>面试大厅</w:t>
      </w:r>
    </w:p>
    <w:p w:rsidR="007D7C86" w:rsidRPr="0021271D" w:rsidRDefault="007D7C86" w:rsidP="00C20002">
      <w:pPr>
        <w:spacing w:line="300" w:lineRule="auto"/>
        <w:rPr>
          <w:b/>
          <w:sz w:val="24"/>
          <w:szCs w:val="24"/>
        </w:rPr>
      </w:pPr>
      <w:r w:rsidRPr="0021271D">
        <w:rPr>
          <w:rFonts w:hint="eastAsia"/>
          <w:b/>
          <w:sz w:val="24"/>
          <w:szCs w:val="24"/>
        </w:rPr>
        <w:t>3.1</w:t>
      </w:r>
      <w:r w:rsidRPr="0021271D">
        <w:rPr>
          <w:rFonts w:hint="eastAsia"/>
          <w:b/>
          <w:sz w:val="24"/>
          <w:szCs w:val="24"/>
        </w:rPr>
        <w:t>、</w:t>
      </w:r>
      <w:r w:rsidRPr="0021271D">
        <w:rPr>
          <w:b/>
          <w:sz w:val="24"/>
          <w:szCs w:val="24"/>
        </w:rPr>
        <w:t>当日面试队列</w:t>
      </w:r>
    </w:p>
    <w:p w:rsidR="00EF6B26" w:rsidRDefault="00EF6B26" w:rsidP="00EF6B26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点击面试大厅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可查看当日面试队列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点击学生用户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可查看其在线简历或附件简历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并查看用户是否在线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是否可以视频通话</w:t>
      </w:r>
      <w:r>
        <w:rPr>
          <w:rFonts w:hint="eastAsia"/>
          <w:sz w:val="24"/>
          <w:szCs w:val="24"/>
        </w:rPr>
        <w:t>。</w:t>
      </w:r>
    </w:p>
    <w:p w:rsidR="00EF6B26" w:rsidRPr="00EF6B26" w:rsidRDefault="00EF0D9F" w:rsidP="00EF6B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0D9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914839"/>
            <wp:effectExtent l="19050" t="19050" r="21590" b="19050"/>
            <wp:docPr id="13" name="图片 13" descr="C:\Users\石锦春\AppData\Roaming\Tencent\Users\304995764\QQ\WinTemp\RichOle\ZA]W7UCMGTBAC{]81KF{P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石锦春\AppData\Roaming\Tencent\Users\304995764\QQ\WinTemp\RichOle\ZA]W7UCMGTBAC{]81KF{PV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67E4" w:rsidRDefault="00A367E4" w:rsidP="00C20002">
      <w:pPr>
        <w:spacing w:line="300" w:lineRule="auto"/>
        <w:rPr>
          <w:sz w:val="24"/>
          <w:szCs w:val="24"/>
        </w:rPr>
      </w:pPr>
    </w:p>
    <w:p w:rsidR="007D7C86" w:rsidRPr="0021271D" w:rsidRDefault="007D7C86" w:rsidP="00C20002">
      <w:pPr>
        <w:spacing w:line="300" w:lineRule="auto"/>
        <w:rPr>
          <w:b/>
          <w:sz w:val="24"/>
          <w:szCs w:val="24"/>
        </w:rPr>
      </w:pPr>
      <w:r w:rsidRPr="0021271D">
        <w:rPr>
          <w:b/>
          <w:sz w:val="24"/>
          <w:szCs w:val="24"/>
        </w:rPr>
        <w:t>3.2</w:t>
      </w:r>
      <w:r w:rsidRPr="0021271D">
        <w:rPr>
          <w:rFonts w:hint="eastAsia"/>
          <w:b/>
          <w:sz w:val="24"/>
          <w:szCs w:val="24"/>
        </w:rPr>
        <w:t>、</w:t>
      </w:r>
      <w:r w:rsidRPr="0021271D">
        <w:rPr>
          <w:b/>
          <w:sz w:val="24"/>
          <w:szCs w:val="24"/>
        </w:rPr>
        <w:t>发起面试</w:t>
      </w:r>
    </w:p>
    <w:p w:rsidR="00A367E4" w:rsidRDefault="0021271D" w:rsidP="0021271D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当学生在线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开始面试</w:t>
      </w:r>
      <w:r>
        <w:rPr>
          <w:rFonts w:hint="eastAsia"/>
          <w:sz w:val="24"/>
          <w:szCs w:val="24"/>
        </w:rPr>
        <w:t>”，系统开始呼叫等候面试的学生，等待其接听面试呼叫。</w:t>
      </w:r>
    </w:p>
    <w:p w:rsidR="0021271D" w:rsidRPr="0021271D" w:rsidRDefault="00AB12BA" w:rsidP="002127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B12B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5877" cy="2624137"/>
            <wp:effectExtent l="19050" t="19050" r="26670" b="24130"/>
            <wp:docPr id="5" name="图片 5" descr="C:\Users\石锦春\Documents\Tencent Files\304995764\Image\C2C\Image2\A{U7CWBHI)L{ZDU4}_85O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石锦春\Documents\Tencent Files\304995764\Image\C2C\Image2\A{U7CWBHI)L{ZDU4}_85OJ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00" cy="2627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6B26" w:rsidRDefault="00EF6B26" w:rsidP="00C20002">
      <w:pPr>
        <w:spacing w:line="300" w:lineRule="auto"/>
        <w:rPr>
          <w:sz w:val="24"/>
          <w:szCs w:val="24"/>
        </w:rPr>
      </w:pPr>
    </w:p>
    <w:p w:rsidR="0021271D" w:rsidRDefault="0021271D" w:rsidP="00C20002">
      <w:pPr>
        <w:spacing w:line="300" w:lineRule="auto"/>
        <w:rPr>
          <w:sz w:val="24"/>
          <w:szCs w:val="24"/>
        </w:rPr>
      </w:pPr>
    </w:p>
    <w:p w:rsidR="0021271D" w:rsidRDefault="0021271D" w:rsidP="00C20002">
      <w:pPr>
        <w:spacing w:line="300" w:lineRule="auto"/>
        <w:rPr>
          <w:sz w:val="24"/>
          <w:szCs w:val="24"/>
        </w:rPr>
      </w:pPr>
    </w:p>
    <w:p w:rsidR="00AB12BA" w:rsidRDefault="00AB12BA" w:rsidP="00C20002">
      <w:pPr>
        <w:spacing w:line="300" w:lineRule="auto"/>
        <w:rPr>
          <w:rFonts w:hint="eastAsia"/>
          <w:sz w:val="24"/>
          <w:szCs w:val="24"/>
        </w:rPr>
      </w:pPr>
    </w:p>
    <w:p w:rsidR="00E00FA4" w:rsidRPr="00AB12BA" w:rsidRDefault="007D7C86" w:rsidP="00C20002">
      <w:pPr>
        <w:spacing w:line="300" w:lineRule="auto"/>
        <w:rPr>
          <w:b/>
          <w:sz w:val="24"/>
          <w:szCs w:val="24"/>
        </w:rPr>
      </w:pPr>
      <w:r w:rsidRPr="00AB12BA">
        <w:rPr>
          <w:rFonts w:hint="eastAsia"/>
          <w:b/>
          <w:sz w:val="24"/>
          <w:szCs w:val="24"/>
        </w:rPr>
        <w:lastRenderedPageBreak/>
        <w:t>3.3</w:t>
      </w:r>
      <w:r w:rsidRPr="00AB12BA">
        <w:rPr>
          <w:rFonts w:hint="eastAsia"/>
          <w:b/>
          <w:sz w:val="24"/>
          <w:szCs w:val="24"/>
        </w:rPr>
        <w:t>、</w:t>
      </w:r>
      <w:r w:rsidRPr="00AB12BA">
        <w:rPr>
          <w:b/>
          <w:sz w:val="24"/>
          <w:szCs w:val="24"/>
        </w:rPr>
        <w:t>结束面试</w:t>
      </w:r>
      <w:r w:rsidR="0021271D" w:rsidRPr="00AB12BA">
        <w:rPr>
          <w:rFonts w:hint="eastAsia"/>
          <w:b/>
          <w:sz w:val="24"/>
          <w:szCs w:val="24"/>
        </w:rPr>
        <w:t>，</w:t>
      </w:r>
      <w:r w:rsidR="0021271D" w:rsidRPr="00AB12BA">
        <w:rPr>
          <w:b/>
          <w:sz w:val="24"/>
          <w:szCs w:val="24"/>
        </w:rPr>
        <w:t>标记状态</w:t>
      </w:r>
    </w:p>
    <w:p w:rsidR="00AB12BA" w:rsidRDefault="0021271D" w:rsidP="00E00FA4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面试接通后</w:t>
      </w:r>
      <w:r w:rsidR="00E00FA4">
        <w:rPr>
          <w:rFonts w:hint="eastAsia"/>
          <w:sz w:val="24"/>
          <w:szCs w:val="24"/>
        </w:rPr>
        <w:t>，用人单位与学生进行视频交流，</w:t>
      </w:r>
      <w:r w:rsidR="00AB12BA">
        <w:rPr>
          <w:rFonts w:hint="eastAsia"/>
          <w:sz w:val="24"/>
          <w:szCs w:val="24"/>
        </w:rPr>
        <w:t>交流因意外中断</w:t>
      </w:r>
      <w:r w:rsidR="00EF0D9F">
        <w:rPr>
          <w:rFonts w:hint="eastAsia"/>
          <w:sz w:val="24"/>
          <w:szCs w:val="24"/>
        </w:rPr>
        <w:t>（例如手机来电中断面试）</w:t>
      </w:r>
      <w:r w:rsidR="00AB12BA">
        <w:rPr>
          <w:rFonts w:hint="eastAsia"/>
          <w:sz w:val="24"/>
          <w:szCs w:val="24"/>
        </w:rPr>
        <w:t>，可重新发起视频面试。</w:t>
      </w:r>
    </w:p>
    <w:p w:rsidR="00E00FA4" w:rsidRDefault="00AB12BA" w:rsidP="00E00FA4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面试完成后，用人单位</w:t>
      </w:r>
      <w:r>
        <w:rPr>
          <w:rFonts w:hint="eastAsia"/>
          <w:sz w:val="24"/>
          <w:szCs w:val="24"/>
        </w:rPr>
        <w:t>标记面试结果（</w:t>
      </w:r>
      <w:r>
        <w:rPr>
          <w:rFonts w:hint="eastAsia"/>
          <w:sz w:val="24"/>
          <w:szCs w:val="24"/>
        </w:rPr>
        <w:t>合适、不合适、待定</w:t>
      </w:r>
      <w:r>
        <w:rPr>
          <w:rFonts w:hint="eastAsia"/>
          <w:sz w:val="24"/>
          <w:szCs w:val="24"/>
        </w:rPr>
        <w:t>等状态）</w:t>
      </w:r>
      <w:r>
        <w:rPr>
          <w:rFonts w:hint="eastAsia"/>
          <w:sz w:val="24"/>
          <w:szCs w:val="24"/>
        </w:rPr>
        <w:t>，并</w:t>
      </w:r>
      <w:r w:rsidR="00E00FA4">
        <w:rPr>
          <w:rFonts w:hint="eastAsia"/>
          <w:sz w:val="24"/>
          <w:szCs w:val="24"/>
        </w:rPr>
        <w:t>点</w:t>
      </w:r>
      <w:r>
        <w:rPr>
          <w:rFonts w:hint="eastAsia"/>
          <w:sz w:val="24"/>
          <w:szCs w:val="24"/>
        </w:rPr>
        <w:t>击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结束面试</w:t>
      </w:r>
      <w:r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 xml:space="preserve"> </w:t>
      </w:r>
    </w:p>
    <w:p w:rsidR="00AB12BA" w:rsidRDefault="00EF0D9F" w:rsidP="00E00FA4">
      <w:pPr>
        <w:spacing w:line="300" w:lineRule="auto"/>
        <w:ind w:firstLineChars="200" w:firstLine="480"/>
        <w:rPr>
          <w:rFonts w:hint="eastAsia"/>
          <w:sz w:val="24"/>
          <w:szCs w:val="24"/>
        </w:rPr>
      </w:pPr>
      <w:r w:rsidRPr="00EF0D9F">
        <w:rPr>
          <w:noProof/>
          <w:sz w:val="24"/>
          <w:szCs w:val="24"/>
        </w:rPr>
        <w:drawing>
          <wp:inline distT="0" distB="0" distL="0" distR="0">
            <wp:extent cx="5274310" cy="2602401"/>
            <wp:effectExtent l="19050" t="19050" r="21590" b="26670"/>
            <wp:docPr id="14" name="图片 14" descr="C:\Users\石锦春\AppData\Roaming\Tencent\Users\304995764\QQ\WinTemp\RichOle\JM(T@MXCN@V72(SI0(3VP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石锦春\AppData\Roaming\Tencent\Users\304995764\QQ\WinTemp\RichOle\JM(T@MXCN@V72(SI0(3VPB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271D" w:rsidRPr="00C20002" w:rsidRDefault="00E00FA4" w:rsidP="00AB12BA">
      <w:pPr>
        <w:spacing w:line="30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用人单位可点击其他</w:t>
      </w:r>
      <w:r w:rsidR="00AB12BA">
        <w:rPr>
          <w:rFonts w:hint="eastAsia"/>
          <w:sz w:val="24"/>
          <w:szCs w:val="24"/>
        </w:rPr>
        <w:t>在线</w:t>
      </w:r>
      <w:r>
        <w:rPr>
          <w:rFonts w:hint="eastAsia"/>
          <w:sz w:val="24"/>
          <w:szCs w:val="24"/>
        </w:rPr>
        <w:t>等候的学生，按面试队列顺序来视频面试。</w:t>
      </w:r>
    </w:p>
    <w:sectPr w:rsidR="0021271D" w:rsidRPr="00C200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1EB" w:rsidRDefault="00B151EB" w:rsidP="00C20002">
      <w:r>
        <w:separator/>
      </w:r>
    </w:p>
  </w:endnote>
  <w:endnote w:type="continuationSeparator" w:id="0">
    <w:p w:rsidR="00B151EB" w:rsidRDefault="00B151EB" w:rsidP="00C2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1EB" w:rsidRDefault="00B151EB" w:rsidP="00C20002">
      <w:r>
        <w:separator/>
      </w:r>
    </w:p>
  </w:footnote>
  <w:footnote w:type="continuationSeparator" w:id="0">
    <w:p w:rsidR="00B151EB" w:rsidRDefault="00B151EB" w:rsidP="00C200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C7"/>
    <w:rsid w:val="0021271D"/>
    <w:rsid w:val="007D7C86"/>
    <w:rsid w:val="009E3C2B"/>
    <w:rsid w:val="00A36616"/>
    <w:rsid w:val="00A367E4"/>
    <w:rsid w:val="00AB12BA"/>
    <w:rsid w:val="00B151EB"/>
    <w:rsid w:val="00B23321"/>
    <w:rsid w:val="00BA49C7"/>
    <w:rsid w:val="00C20002"/>
    <w:rsid w:val="00C56DA7"/>
    <w:rsid w:val="00E00FA4"/>
    <w:rsid w:val="00E01E0B"/>
    <w:rsid w:val="00E02BE1"/>
    <w:rsid w:val="00EF0D9F"/>
    <w:rsid w:val="00EF6B26"/>
    <w:rsid w:val="00F34E09"/>
    <w:rsid w:val="00F9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35A087-9E04-4BD2-8D93-8BECF009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0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0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石锦春</dc:creator>
  <cp:keywords/>
  <dc:description/>
  <cp:lastModifiedBy>石锦春</cp:lastModifiedBy>
  <cp:revision>8</cp:revision>
  <dcterms:created xsi:type="dcterms:W3CDTF">2020-03-19T15:35:00Z</dcterms:created>
  <dcterms:modified xsi:type="dcterms:W3CDTF">2020-03-22T15:18:00Z</dcterms:modified>
</cp:coreProperties>
</file>